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8F3" w:rsidRDefault="00375F1B" w:rsidP="008B5A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D72B9">
        <w:rPr>
          <w:rFonts w:ascii="Times New Roman" w:hAnsi="Times New Roman" w:cs="Times New Roman"/>
          <w:sz w:val="24"/>
          <w:szCs w:val="24"/>
        </w:rPr>
        <w:t xml:space="preserve"> </w:t>
      </w:r>
      <w:r w:rsidR="0013761B">
        <w:rPr>
          <w:rFonts w:ascii="Times New Roman" w:hAnsi="Times New Roman" w:cs="Times New Roman"/>
          <w:sz w:val="24"/>
          <w:szCs w:val="24"/>
        </w:rPr>
        <w:t xml:space="preserve"> </w:t>
      </w:r>
      <w:r w:rsidR="003907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CE0195" w:rsidRPr="00CE0195">
        <w:rPr>
          <w:rFonts w:ascii="Times New Roman" w:hAnsi="Times New Roman" w:cs="Times New Roman"/>
          <w:sz w:val="24"/>
          <w:szCs w:val="24"/>
        </w:rPr>
        <w:t>УТВЕРЖДЕНО</w:t>
      </w:r>
    </w:p>
    <w:p w:rsidR="00947142" w:rsidRDefault="00947142" w:rsidP="008B5A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Советом директоров</w:t>
      </w:r>
    </w:p>
    <w:p w:rsidR="008B5AFE" w:rsidRDefault="005A5D6C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___от ____2021</w:t>
      </w:r>
      <w:r w:rsidR="008B5AFE">
        <w:rPr>
          <w:rFonts w:ascii="Times New Roman" w:hAnsi="Times New Roman" w:cs="Times New Roman"/>
          <w:sz w:val="24"/>
          <w:szCs w:val="24"/>
        </w:rPr>
        <w:t>г</w:t>
      </w: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директоров</w:t>
      </w:r>
    </w:p>
    <w:p w:rsidR="008B5AFE" w:rsidRDefault="005A5D6C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_____________В.С. Медведко</w:t>
      </w: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AFE" w:rsidRDefault="008B5AFE" w:rsidP="008B5A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5AFE" w:rsidRPr="008B5AFE" w:rsidRDefault="00065C34" w:rsidP="00065C3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</w:t>
      </w:r>
      <w:r w:rsidR="008B5AFE" w:rsidRPr="008B5AFE">
        <w:rPr>
          <w:rFonts w:ascii="Times New Roman" w:hAnsi="Times New Roman" w:cs="Times New Roman"/>
          <w:b/>
          <w:sz w:val="36"/>
          <w:szCs w:val="36"/>
        </w:rPr>
        <w:t xml:space="preserve">ПОЛОЖЕНИЕ </w:t>
      </w:r>
    </w:p>
    <w:p w:rsidR="008B5AFE" w:rsidRPr="008B5AFE" w:rsidRDefault="005A5D6C" w:rsidP="005A5D6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</w:t>
      </w:r>
      <w:r w:rsidR="00115017">
        <w:rPr>
          <w:rFonts w:ascii="Times New Roman" w:hAnsi="Times New Roman" w:cs="Times New Roman"/>
          <w:b/>
          <w:sz w:val="36"/>
          <w:szCs w:val="36"/>
        </w:rPr>
        <w:t>О СЛУЖБЕ   ВНУТРЕННЕГО АУДИТА</w:t>
      </w:r>
    </w:p>
    <w:p w:rsidR="008B5AFE" w:rsidRPr="008B5AFE" w:rsidRDefault="00065C34" w:rsidP="00065C3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</w:t>
      </w:r>
      <w:r w:rsidR="008B5AFE" w:rsidRPr="008B5AFE">
        <w:rPr>
          <w:rFonts w:ascii="Times New Roman" w:hAnsi="Times New Roman" w:cs="Times New Roman"/>
          <w:b/>
          <w:sz w:val="36"/>
          <w:szCs w:val="36"/>
        </w:rPr>
        <w:t>ХК ПАО «НЭВЗ-Союз»</w:t>
      </w:r>
    </w:p>
    <w:p w:rsidR="008B5AFE" w:rsidRP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5A5D6C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2021</w:t>
      </w:r>
      <w:r w:rsidR="008B5AFE">
        <w:rPr>
          <w:rFonts w:ascii="Times New Roman" w:hAnsi="Times New Roman" w:cs="Times New Roman"/>
          <w:b/>
          <w:sz w:val="32"/>
          <w:szCs w:val="32"/>
        </w:rPr>
        <w:t xml:space="preserve"> г</w:t>
      </w: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8B5AFE" w:rsidP="008B5A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AFE" w:rsidRDefault="006F5553" w:rsidP="009E0B4C">
      <w:pPr>
        <w:rPr>
          <w:rFonts w:ascii="Times New Roman" w:hAnsi="Times New Roman" w:cs="Times New Roman"/>
        </w:rPr>
      </w:pPr>
      <w:r w:rsidRPr="009E0B4C">
        <w:rPr>
          <w:rFonts w:ascii="Times New Roman" w:hAnsi="Times New Roman" w:cs="Times New Roman"/>
        </w:rPr>
        <w:t>СОДЕРЖАНИЕ: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16"/>
      </w:tblGrid>
      <w:tr w:rsidR="009E0B4C" w:rsidTr="00CB1B62">
        <w:tc>
          <w:tcPr>
            <w:tcW w:w="8755" w:type="dxa"/>
          </w:tcPr>
          <w:p w:rsidR="009E0B4C" w:rsidRDefault="009E0B4C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Общие положения</w:t>
            </w:r>
            <w:r w:rsidR="00CB1B62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  <w:tc>
          <w:tcPr>
            <w:tcW w:w="816" w:type="dxa"/>
          </w:tcPr>
          <w:p w:rsidR="009E0B4C" w:rsidRDefault="00CB1B62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E0B4C" w:rsidTr="00CB1B62">
        <w:tc>
          <w:tcPr>
            <w:tcW w:w="8755" w:type="dxa"/>
          </w:tcPr>
          <w:p w:rsidR="009E0B4C" w:rsidRDefault="009E0B4C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CB1B62">
              <w:rPr>
                <w:rFonts w:ascii="Times New Roman" w:hAnsi="Times New Roman" w:cs="Times New Roman"/>
              </w:rPr>
              <w:t>Задачи</w:t>
            </w:r>
            <w:r>
              <w:rPr>
                <w:rFonts w:ascii="Times New Roman" w:hAnsi="Times New Roman" w:cs="Times New Roman"/>
              </w:rPr>
              <w:t xml:space="preserve"> службы внутреннего аудита</w:t>
            </w:r>
            <w:r w:rsidR="00CB1B62">
              <w:rPr>
                <w:rFonts w:ascii="Times New Roman" w:hAnsi="Times New Roman" w:cs="Times New Roman"/>
              </w:rPr>
              <w:t>…………………………………………………………</w:t>
            </w:r>
          </w:p>
        </w:tc>
        <w:tc>
          <w:tcPr>
            <w:tcW w:w="816" w:type="dxa"/>
          </w:tcPr>
          <w:p w:rsidR="009E0B4C" w:rsidRDefault="00CB1B62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E0B4C" w:rsidTr="00CB1B62">
        <w:tc>
          <w:tcPr>
            <w:tcW w:w="8755" w:type="dxa"/>
          </w:tcPr>
          <w:p w:rsidR="009E0B4C" w:rsidRDefault="009E0B4C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Функции службы внутреннего аудита</w:t>
            </w:r>
            <w:r w:rsidR="00CB1B62">
              <w:rPr>
                <w:rFonts w:ascii="Times New Roman" w:hAnsi="Times New Roman" w:cs="Times New Roman"/>
              </w:rPr>
              <w:t>………………………………………………………</w:t>
            </w:r>
          </w:p>
        </w:tc>
        <w:tc>
          <w:tcPr>
            <w:tcW w:w="816" w:type="dxa"/>
          </w:tcPr>
          <w:p w:rsidR="009E0B4C" w:rsidRDefault="00CB1B62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E0B4C" w:rsidTr="00CB1B62">
        <w:tc>
          <w:tcPr>
            <w:tcW w:w="8755" w:type="dxa"/>
          </w:tcPr>
          <w:p w:rsidR="009E0B4C" w:rsidRDefault="00CB1B62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Права и полномочия службы внутреннего аудита………………………………………….</w:t>
            </w:r>
          </w:p>
        </w:tc>
        <w:tc>
          <w:tcPr>
            <w:tcW w:w="816" w:type="dxa"/>
          </w:tcPr>
          <w:p w:rsidR="009E0B4C" w:rsidRDefault="00CB1B62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E0B4C" w:rsidTr="00CB1B62">
        <w:tc>
          <w:tcPr>
            <w:tcW w:w="8755" w:type="dxa"/>
          </w:tcPr>
          <w:p w:rsidR="009E0B4C" w:rsidRDefault="00CB1B62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Организация работы службы внутреннего аудита………………………………………….</w:t>
            </w:r>
          </w:p>
        </w:tc>
        <w:tc>
          <w:tcPr>
            <w:tcW w:w="816" w:type="dxa"/>
          </w:tcPr>
          <w:p w:rsidR="009E0B4C" w:rsidRDefault="00CB1B62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E0B4C" w:rsidTr="00CB1B62">
        <w:tc>
          <w:tcPr>
            <w:tcW w:w="8755" w:type="dxa"/>
          </w:tcPr>
          <w:p w:rsidR="009E0B4C" w:rsidRDefault="00CB1B62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Организация труда и ответственность сотрудников службы внутреннего аудита………</w:t>
            </w:r>
          </w:p>
        </w:tc>
        <w:tc>
          <w:tcPr>
            <w:tcW w:w="816" w:type="dxa"/>
          </w:tcPr>
          <w:p w:rsidR="009E0B4C" w:rsidRDefault="00CB1B62" w:rsidP="00CB1B6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9E0B4C" w:rsidRPr="009E0B4C" w:rsidRDefault="009E0B4C" w:rsidP="009E0B4C">
      <w:pPr>
        <w:rPr>
          <w:rFonts w:ascii="Times New Roman" w:hAnsi="Times New Roman" w:cs="Times New Roman"/>
        </w:rPr>
      </w:pPr>
    </w:p>
    <w:p w:rsidR="008F18F5" w:rsidRPr="009E0B4C" w:rsidRDefault="008F18F5" w:rsidP="009E0B4C">
      <w:pPr>
        <w:rPr>
          <w:rFonts w:ascii="Times New Roman" w:hAnsi="Times New Roman" w:cs="Times New Roman"/>
          <w:highlight w:val="yellow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6F5553" w:rsidRDefault="006F5553" w:rsidP="006F5553">
      <w:pPr>
        <w:pStyle w:val="a3"/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1B62" w:rsidRDefault="00CB1B62" w:rsidP="006F5553">
      <w:pPr>
        <w:pStyle w:val="a3"/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1B62" w:rsidRDefault="00CB1B62" w:rsidP="006F5553">
      <w:pPr>
        <w:pStyle w:val="a3"/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5553" w:rsidRPr="00A55521" w:rsidRDefault="00065C34" w:rsidP="00065C34">
      <w:pPr>
        <w:pStyle w:val="a3"/>
        <w:numPr>
          <w:ilvl w:val="0"/>
          <w:numId w:val="2"/>
        </w:numPr>
        <w:spacing w:after="0" w:line="480" w:lineRule="auto"/>
        <w:ind w:left="851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5553" w:rsidRPr="00A55521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A55521" w:rsidRDefault="00A55521" w:rsidP="001E1078">
      <w:pPr>
        <w:pStyle w:val="a3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5521">
        <w:rPr>
          <w:rFonts w:ascii="Times New Roman" w:hAnsi="Times New Roman" w:cs="Times New Roman"/>
          <w:sz w:val="24"/>
          <w:szCs w:val="24"/>
        </w:rPr>
        <w:t xml:space="preserve">Настоящее положение о </w:t>
      </w:r>
      <w:r w:rsidR="00D06FB0">
        <w:rPr>
          <w:rFonts w:ascii="Times New Roman" w:hAnsi="Times New Roman" w:cs="Times New Roman"/>
          <w:sz w:val="24"/>
          <w:szCs w:val="24"/>
        </w:rPr>
        <w:t>Службе</w:t>
      </w:r>
      <w:r w:rsidRPr="00A55521">
        <w:rPr>
          <w:rFonts w:ascii="Times New Roman" w:hAnsi="Times New Roman" w:cs="Times New Roman"/>
          <w:sz w:val="24"/>
          <w:szCs w:val="24"/>
        </w:rPr>
        <w:t xml:space="preserve"> внутреннего аудита</w:t>
      </w:r>
      <w:r w:rsidR="002A7620" w:rsidRPr="00A55521">
        <w:rPr>
          <w:rFonts w:ascii="Times New Roman" w:hAnsi="Times New Roman" w:cs="Times New Roman"/>
          <w:sz w:val="24"/>
          <w:szCs w:val="24"/>
        </w:rPr>
        <w:t xml:space="preserve"> ХК ПАО «НЭВЗ-Союз» (дале</w:t>
      </w:r>
      <w:proofErr w:type="gramStart"/>
      <w:r w:rsidR="002A7620" w:rsidRPr="00A55521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2A7620" w:rsidRPr="00A55521">
        <w:rPr>
          <w:rFonts w:ascii="Times New Roman" w:hAnsi="Times New Roman" w:cs="Times New Roman"/>
          <w:sz w:val="24"/>
          <w:szCs w:val="24"/>
        </w:rPr>
        <w:t xml:space="preserve"> Положение) является внутренним документом, устанавливающим </w:t>
      </w:r>
      <w:r w:rsidRPr="00A55521">
        <w:rPr>
          <w:rFonts w:ascii="Times New Roman" w:hAnsi="Times New Roman" w:cs="Times New Roman"/>
          <w:sz w:val="24"/>
          <w:szCs w:val="24"/>
        </w:rPr>
        <w:t>основные задачи, функции, права и ответственность</w:t>
      </w:r>
      <w:r w:rsidR="00D06FB0">
        <w:rPr>
          <w:rFonts w:ascii="Times New Roman" w:hAnsi="Times New Roman" w:cs="Times New Roman"/>
          <w:sz w:val="24"/>
          <w:szCs w:val="24"/>
        </w:rPr>
        <w:t xml:space="preserve"> Службы</w:t>
      </w:r>
      <w:r w:rsidRPr="00A55521">
        <w:rPr>
          <w:rFonts w:ascii="Times New Roman" w:hAnsi="Times New Roman" w:cs="Times New Roman"/>
          <w:sz w:val="24"/>
          <w:szCs w:val="24"/>
        </w:rPr>
        <w:t xml:space="preserve"> внутреннего аудита.</w:t>
      </w:r>
      <w:r>
        <w:rPr>
          <w:rFonts w:ascii="Times New Roman" w:hAnsi="Times New Roman" w:cs="Times New Roman"/>
          <w:sz w:val="24"/>
          <w:szCs w:val="24"/>
        </w:rPr>
        <w:t xml:space="preserve"> Положение также определяет конкретные трудовые функции нача</w:t>
      </w:r>
      <w:r w:rsidR="00D06FB0">
        <w:rPr>
          <w:rFonts w:ascii="Times New Roman" w:hAnsi="Times New Roman" w:cs="Times New Roman"/>
          <w:sz w:val="24"/>
          <w:szCs w:val="24"/>
        </w:rPr>
        <w:t>льника Службы</w:t>
      </w:r>
      <w:r>
        <w:rPr>
          <w:rFonts w:ascii="Times New Roman" w:hAnsi="Times New Roman" w:cs="Times New Roman"/>
          <w:sz w:val="24"/>
          <w:szCs w:val="24"/>
        </w:rPr>
        <w:t xml:space="preserve"> внутреннего аудита по организации выполнения задач и функци</w:t>
      </w:r>
      <w:r w:rsidR="00D06FB0">
        <w:rPr>
          <w:rFonts w:ascii="Times New Roman" w:hAnsi="Times New Roman" w:cs="Times New Roman"/>
          <w:sz w:val="24"/>
          <w:szCs w:val="24"/>
        </w:rPr>
        <w:t>й Службы</w:t>
      </w:r>
      <w:r>
        <w:rPr>
          <w:rFonts w:ascii="Times New Roman" w:hAnsi="Times New Roman" w:cs="Times New Roman"/>
          <w:sz w:val="24"/>
          <w:szCs w:val="24"/>
        </w:rPr>
        <w:t xml:space="preserve"> внутреннего аудита в пределах предоставленных прав и установленной ответственности в соответствии с за</w:t>
      </w:r>
      <w:r w:rsidR="00D06FB0">
        <w:rPr>
          <w:rFonts w:ascii="Times New Roman" w:hAnsi="Times New Roman" w:cs="Times New Roman"/>
          <w:sz w:val="24"/>
          <w:szCs w:val="24"/>
        </w:rPr>
        <w:t>ключенным с начальником Службы</w:t>
      </w:r>
      <w:r>
        <w:rPr>
          <w:rFonts w:ascii="Times New Roman" w:hAnsi="Times New Roman" w:cs="Times New Roman"/>
          <w:sz w:val="24"/>
          <w:szCs w:val="24"/>
        </w:rPr>
        <w:t xml:space="preserve"> внутреннего аудита трудовым договором.</w:t>
      </w:r>
    </w:p>
    <w:p w:rsidR="002A7620" w:rsidRPr="00207180" w:rsidRDefault="00207180" w:rsidP="001E1078">
      <w:pPr>
        <w:pStyle w:val="a3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07180">
        <w:rPr>
          <w:rFonts w:ascii="Times New Roman" w:hAnsi="Times New Roman" w:cs="Times New Roman"/>
          <w:sz w:val="24"/>
          <w:szCs w:val="24"/>
        </w:rPr>
        <w:t>Под внутренним аудитом понимается деятельность по предоставлению не</w:t>
      </w:r>
      <w:r w:rsidR="009D72B9">
        <w:rPr>
          <w:rFonts w:ascii="Times New Roman" w:hAnsi="Times New Roman" w:cs="Times New Roman"/>
          <w:sz w:val="24"/>
          <w:szCs w:val="24"/>
        </w:rPr>
        <w:t>зависимых и объективных данных</w:t>
      </w:r>
      <w:r w:rsidRPr="00207180">
        <w:rPr>
          <w:rFonts w:ascii="Times New Roman" w:hAnsi="Times New Roman" w:cs="Times New Roman"/>
          <w:sz w:val="24"/>
          <w:szCs w:val="24"/>
        </w:rPr>
        <w:t xml:space="preserve"> и консультаций, направленная на совершенствование работы организации.</w:t>
      </w:r>
    </w:p>
    <w:p w:rsidR="003351F9" w:rsidRDefault="003351F9" w:rsidP="00845B22">
      <w:pPr>
        <w:pStyle w:val="a3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351F9">
        <w:rPr>
          <w:rFonts w:ascii="Times New Roman" w:hAnsi="Times New Roman" w:cs="Times New Roman"/>
          <w:sz w:val="24"/>
          <w:szCs w:val="24"/>
        </w:rPr>
        <w:t xml:space="preserve">Результатом деятельности Службы внутреннего аудита является объективная и независимая оценка (мнение аудитора) по вопросам, относящимся к компетенции внутреннего аудита, выраженная в форме отчетов, актов </w:t>
      </w:r>
      <w:r>
        <w:rPr>
          <w:rFonts w:ascii="Times New Roman" w:hAnsi="Times New Roman" w:cs="Times New Roman"/>
          <w:sz w:val="24"/>
          <w:szCs w:val="24"/>
        </w:rPr>
        <w:t>проверок, аналитических справок:</w:t>
      </w:r>
    </w:p>
    <w:p w:rsidR="003351F9" w:rsidRDefault="003F044E" w:rsidP="003351F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351F9">
        <w:rPr>
          <w:rFonts w:ascii="Times New Roman" w:hAnsi="Times New Roman" w:cs="Times New Roman"/>
          <w:sz w:val="24"/>
          <w:szCs w:val="24"/>
        </w:rPr>
        <w:t>б эффективности системы внутреннего контроля</w:t>
      </w:r>
      <w:r>
        <w:rPr>
          <w:rFonts w:ascii="Times New Roman" w:hAnsi="Times New Roman" w:cs="Times New Roman"/>
          <w:sz w:val="24"/>
          <w:szCs w:val="24"/>
        </w:rPr>
        <w:t>, корпоративного управления, управления рисками;</w:t>
      </w:r>
    </w:p>
    <w:p w:rsidR="003F044E" w:rsidRDefault="003F044E" w:rsidP="003351F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эффективности деятельности подразделений Общества, с точки зрения достижения поставленных целей;</w:t>
      </w:r>
    </w:p>
    <w:p w:rsidR="003F044E" w:rsidRDefault="003F044E" w:rsidP="003351F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степени и характере рисков, сопутствующих реализуемым проектам;</w:t>
      </w:r>
    </w:p>
    <w:p w:rsidR="003F044E" w:rsidRDefault="003F044E" w:rsidP="003351F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сохранности и ликвидности имущества и иных активов;</w:t>
      </w:r>
    </w:p>
    <w:p w:rsidR="003F044E" w:rsidRDefault="003F044E" w:rsidP="003351F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достоверности предоставляемой отчетности;</w:t>
      </w:r>
    </w:p>
    <w:p w:rsidR="003F044E" w:rsidRDefault="003F044E" w:rsidP="003351F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эффективности бизнеса и т.д.</w:t>
      </w:r>
    </w:p>
    <w:p w:rsidR="003F044E" w:rsidRPr="003351F9" w:rsidRDefault="003F044E" w:rsidP="00F5541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44E" w:rsidRDefault="003F044E" w:rsidP="00845B22">
      <w:pPr>
        <w:pStyle w:val="a3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F044E">
        <w:rPr>
          <w:rFonts w:ascii="Times New Roman" w:hAnsi="Times New Roman" w:cs="Times New Roman"/>
          <w:sz w:val="24"/>
          <w:szCs w:val="24"/>
        </w:rPr>
        <w:t>Потребителями результатов деятельности внутреннего аудита являются:</w:t>
      </w:r>
      <w:r w:rsidR="001E1078" w:rsidRPr="003F04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44E" w:rsidRDefault="003F044E" w:rsidP="003F044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директоров Общества;</w:t>
      </w:r>
    </w:p>
    <w:p w:rsidR="003F044E" w:rsidRDefault="003F044E" w:rsidP="003F044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Высший менеджмент, менеджмент среднего звена и сотрудники</w:t>
      </w:r>
      <w:r w:rsidR="00300BF8">
        <w:rPr>
          <w:rFonts w:ascii="Times New Roman" w:hAnsi="Times New Roman" w:cs="Times New Roman"/>
          <w:sz w:val="24"/>
          <w:szCs w:val="24"/>
        </w:rPr>
        <w:t xml:space="preserve"> Общества </w:t>
      </w:r>
      <w:proofErr w:type="gramStart"/>
      <w:r w:rsidR="00300BF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00BF8">
        <w:rPr>
          <w:rFonts w:ascii="Times New Roman" w:hAnsi="Times New Roman" w:cs="Times New Roman"/>
          <w:sz w:val="24"/>
          <w:szCs w:val="24"/>
        </w:rPr>
        <w:t>в части получения консультаций);</w:t>
      </w:r>
    </w:p>
    <w:p w:rsidR="00300BF8" w:rsidRDefault="00300BF8" w:rsidP="003F044E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Внешние аудиторы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части информации, необходимой при проведении аудита, либо снижающей объем аудиторских процедур).</w:t>
      </w:r>
    </w:p>
    <w:p w:rsidR="00AE26B3" w:rsidRDefault="0024311E" w:rsidP="001E1078">
      <w:pPr>
        <w:pStyle w:val="a3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26B3">
        <w:rPr>
          <w:rFonts w:ascii="Times New Roman" w:hAnsi="Times New Roman" w:cs="Times New Roman"/>
          <w:sz w:val="24"/>
          <w:szCs w:val="24"/>
        </w:rPr>
        <w:t>Служба внутреннего аудита является структурным подразделением Общества, осуществляющим внутренний аудит.</w:t>
      </w:r>
    </w:p>
    <w:p w:rsidR="00AE26B3" w:rsidRDefault="00AE26B3" w:rsidP="00AE26B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Служба внутреннего аудита в своей деятельности руководствуется:</w:t>
      </w:r>
    </w:p>
    <w:p w:rsidR="00AE26B3" w:rsidRDefault="00AE26B3" w:rsidP="00AE26B3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Действующим законодательством РФ;</w:t>
      </w:r>
    </w:p>
    <w:p w:rsidR="00AE26B3" w:rsidRDefault="00AE26B3" w:rsidP="00AE26B3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Уставом Общества;</w:t>
      </w:r>
    </w:p>
    <w:p w:rsidR="00AE26B3" w:rsidRDefault="00AE26B3" w:rsidP="00AE26B3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Решениями Совета директоров</w:t>
      </w:r>
      <w:r w:rsidR="00942EBA">
        <w:rPr>
          <w:rFonts w:ascii="Times New Roman" w:hAnsi="Times New Roman" w:cs="Times New Roman"/>
          <w:sz w:val="24"/>
          <w:szCs w:val="24"/>
        </w:rPr>
        <w:t>;</w:t>
      </w:r>
    </w:p>
    <w:p w:rsidR="00AE26B3" w:rsidRDefault="00942EBA" w:rsidP="00AE26B3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Приказами и распоряжениями Генерального директора в части, не противоречащей настоящему Положению;</w:t>
      </w:r>
    </w:p>
    <w:p w:rsidR="00942EBA" w:rsidRDefault="00942EBA" w:rsidP="00AE26B3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Стандартами системы управления качеством, разработанными Международной организацией по стандартизации.</w:t>
      </w:r>
    </w:p>
    <w:p w:rsidR="00845B22" w:rsidRPr="00F5541A" w:rsidRDefault="00F5541A" w:rsidP="00F554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1.7   </w:t>
      </w:r>
      <w:r w:rsidR="00845B22" w:rsidRPr="00F5541A">
        <w:rPr>
          <w:rFonts w:ascii="Times New Roman" w:hAnsi="Times New Roman" w:cs="Times New Roman"/>
          <w:sz w:val="24"/>
          <w:szCs w:val="24"/>
        </w:rPr>
        <w:t>Положение разработано с целью обеспечения эффективного функционирования системы внутреннего контроля</w:t>
      </w:r>
      <w:r w:rsidR="00FC2CB4" w:rsidRPr="00F5541A">
        <w:rPr>
          <w:rFonts w:ascii="Times New Roman" w:hAnsi="Times New Roman" w:cs="Times New Roman"/>
          <w:sz w:val="24"/>
          <w:szCs w:val="24"/>
        </w:rPr>
        <w:t>, способствующей достижению</w:t>
      </w:r>
      <w:r w:rsidR="0035405C" w:rsidRPr="00F5541A">
        <w:rPr>
          <w:rFonts w:ascii="Times New Roman" w:hAnsi="Times New Roman" w:cs="Times New Roman"/>
          <w:sz w:val="24"/>
          <w:szCs w:val="24"/>
        </w:rPr>
        <w:t xml:space="preserve"> целей Общества и характеру деятельности Общества.</w:t>
      </w:r>
    </w:p>
    <w:p w:rsidR="00845B22" w:rsidRPr="00F5541A" w:rsidRDefault="00942EBA" w:rsidP="00F5541A">
      <w:pPr>
        <w:pStyle w:val="a3"/>
        <w:numPr>
          <w:ilvl w:val="1"/>
          <w:numId w:val="20"/>
        </w:numPr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F5541A">
        <w:rPr>
          <w:rFonts w:ascii="Times New Roman" w:hAnsi="Times New Roman" w:cs="Times New Roman"/>
          <w:sz w:val="24"/>
          <w:szCs w:val="24"/>
        </w:rPr>
        <w:t>Утверждение</w:t>
      </w:r>
      <w:r w:rsidR="00686D13" w:rsidRPr="00F5541A">
        <w:rPr>
          <w:rFonts w:ascii="Times New Roman" w:hAnsi="Times New Roman" w:cs="Times New Roman"/>
          <w:sz w:val="24"/>
          <w:szCs w:val="24"/>
        </w:rPr>
        <w:t xml:space="preserve"> кандидатуры на должность руководителя Службы внутреннего аудита Общества и прекращение его полномочий осуществляется приказом Генерального директора на основании решения Совета директоров.</w:t>
      </w:r>
    </w:p>
    <w:p w:rsidR="00686D13" w:rsidRDefault="00686D13" w:rsidP="00FF5D44">
      <w:pPr>
        <w:pStyle w:val="a3"/>
        <w:numPr>
          <w:ilvl w:val="1"/>
          <w:numId w:val="20"/>
        </w:numPr>
        <w:spacing w:after="0" w:line="240" w:lineRule="auto"/>
        <w:ind w:left="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целях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обеспечени</w:t>
      </w:r>
      <w:proofErr w:type="spellEnd"/>
      <w:r w:rsidR="007C0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объективности и независимости своей деятельности руководитель службы</w:t>
      </w:r>
      <w:r w:rsidR="000C26D1">
        <w:rPr>
          <w:rFonts w:ascii="Times New Roman" w:hAnsi="Times New Roman" w:cs="Times New Roman"/>
          <w:sz w:val="24"/>
          <w:szCs w:val="24"/>
        </w:rPr>
        <w:t xml:space="preserve"> внутреннего аудита функционально подчиняется Совету директоров, административно – Генеральному директору Общества.</w:t>
      </w:r>
    </w:p>
    <w:p w:rsidR="000C26D1" w:rsidRDefault="000C26D1" w:rsidP="00FF5D44">
      <w:pPr>
        <w:pStyle w:val="a3"/>
        <w:numPr>
          <w:ilvl w:val="1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Службы внутреннего аудита обязан иметь высшее экономическое (финансовое) или юридическое образование.</w:t>
      </w:r>
    </w:p>
    <w:p w:rsidR="000C26D1" w:rsidRDefault="007C0305" w:rsidP="000C2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</w:t>
      </w:r>
      <w:r w:rsidR="000C26D1">
        <w:rPr>
          <w:rFonts w:ascii="Times New Roman" w:hAnsi="Times New Roman" w:cs="Times New Roman"/>
          <w:sz w:val="24"/>
          <w:szCs w:val="24"/>
        </w:rPr>
        <w:t xml:space="preserve">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 w:rsidR="000C26D1">
        <w:rPr>
          <w:rFonts w:ascii="Times New Roman" w:hAnsi="Times New Roman" w:cs="Times New Roman"/>
          <w:sz w:val="24"/>
          <w:szCs w:val="24"/>
        </w:rPr>
        <w:t>Подбор сотрудников в службу внутреннего аудита проводит руководитель Службы внутреннего аудита, согласно утвержденной структуре и штату Службы внутреннего аудита.</w:t>
      </w:r>
    </w:p>
    <w:p w:rsidR="000C26D1" w:rsidRDefault="007C0305" w:rsidP="000C2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</w:t>
      </w:r>
      <w:r w:rsidR="000C26D1">
        <w:rPr>
          <w:rFonts w:ascii="Times New Roman" w:hAnsi="Times New Roman" w:cs="Times New Roman"/>
          <w:sz w:val="24"/>
          <w:szCs w:val="24"/>
        </w:rPr>
        <w:t xml:space="preserve"> </w:t>
      </w:r>
      <w:r w:rsidR="00C66981">
        <w:rPr>
          <w:rFonts w:ascii="Times New Roman" w:hAnsi="Times New Roman" w:cs="Times New Roman"/>
          <w:sz w:val="24"/>
          <w:szCs w:val="24"/>
        </w:rPr>
        <w:t xml:space="preserve">  </w:t>
      </w:r>
      <w:r w:rsidR="000C26D1">
        <w:rPr>
          <w:rFonts w:ascii="Times New Roman" w:hAnsi="Times New Roman" w:cs="Times New Roman"/>
          <w:sz w:val="24"/>
          <w:szCs w:val="24"/>
        </w:rPr>
        <w:t>Работники Службы внутреннего аудита не должны являться членами в органах управления</w:t>
      </w:r>
      <w:r w:rsidR="00CB0A0A">
        <w:rPr>
          <w:rFonts w:ascii="Times New Roman" w:hAnsi="Times New Roman" w:cs="Times New Roman"/>
          <w:sz w:val="24"/>
          <w:szCs w:val="24"/>
        </w:rPr>
        <w:t xml:space="preserve"> или занимать должности в иных юридических лицах, так как такое участие может привести к конфликту интересов.</w:t>
      </w:r>
    </w:p>
    <w:p w:rsidR="00CB0A0A" w:rsidRDefault="007C0305" w:rsidP="000C2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</w:t>
      </w:r>
      <w:proofErr w:type="gramStart"/>
      <w:r w:rsidR="00C66981">
        <w:rPr>
          <w:rFonts w:ascii="Times New Roman" w:hAnsi="Times New Roman" w:cs="Times New Roman"/>
          <w:sz w:val="24"/>
          <w:szCs w:val="24"/>
        </w:rPr>
        <w:t xml:space="preserve">  </w:t>
      </w:r>
      <w:r w:rsidR="00CB0A0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CB0A0A">
        <w:rPr>
          <w:rFonts w:ascii="Times New Roman" w:hAnsi="Times New Roman" w:cs="Times New Roman"/>
          <w:sz w:val="24"/>
          <w:szCs w:val="24"/>
        </w:rPr>
        <w:t>се изменения настоящего Положения подлежат обязательному предварительному согласованию с Советом директоров Общества и утверждаются решением Совета директоров.</w:t>
      </w:r>
    </w:p>
    <w:p w:rsidR="00CB0A0A" w:rsidRDefault="00CB0A0A" w:rsidP="000C26D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B0A0A" w:rsidRPr="00CB0A0A" w:rsidRDefault="00CB0A0A" w:rsidP="000C26D1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2.  </w:t>
      </w:r>
      <w:r w:rsidRPr="00CB0A0A">
        <w:rPr>
          <w:rFonts w:ascii="Times New Roman" w:hAnsi="Times New Roman" w:cs="Times New Roman"/>
          <w:b/>
          <w:sz w:val="24"/>
          <w:szCs w:val="24"/>
        </w:rPr>
        <w:t xml:space="preserve">ЗАДАЧИ СЛУЖБЫ ВНУТРЕННЕГО АУДИТА.                   </w:t>
      </w:r>
    </w:p>
    <w:p w:rsidR="00CB0A0A" w:rsidRPr="00CB0A0A" w:rsidRDefault="00CB0A0A" w:rsidP="00CB0A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CB0A0A">
        <w:rPr>
          <w:rFonts w:ascii="Times New Roman" w:hAnsi="Times New Roman" w:cs="Times New Roman"/>
          <w:sz w:val="24"/>
          <w:szCs w:val="24"/>
        </w:rPr>
        <w:t xml:space="preserve"> </w:t>
      </w:r>
      <w:r w:rsidR="00C66981">
        <w:rPr>
          <w:rFonts w:ascii="Times New Roman" w:hAnsi="Times New Roman" w:cs="Times New Roman"/>
          <w:sz w:val="24"/>
          <w:szCs w:val="24"/>
        </w:rPr>
        <w:t xml:space="preserve">  </w:t>
      </w:r>
      <w:r w:rsidRPr="00CB0A0A">
        <w:rPr>
          <w:rFonts w:ascii="Times New Roman" w:hAnsi="Times New Roman" w:cs="Times New Roman"/>
          <w:sz w:val="24"/>
          <w:szCs w:val="24"/>
        </w:rPr>
        <w:t>Основными задачами Службы являются:</w:t>
      </w:r>
    </w:p>
    <w:p w:rsidR="003B65DC" w:rsidRDefault="00CB0A0A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105F9">
        <w:rPr>
          <w:rFonts w:ascii="Times New Roman" w:hAnsi="Times New Roman" w:cs="Times New Roman"/>
          <w:sz w:val="24"/>
          <w:szCs w:val="24"/>
        </w:rPr>
        <w:t>2.1.1</w:t>
      </w:r>
      <w:r w:rsidR="00D105F9">
        <w:rPr>
          <w:rFonts w:ascii="Times New Roman" w:hAnsi="Times New Roman" w:cs="Times New Roman"/>
          <w:sz w:val="24"/>
          <w:szCs w:val="24"/>
        </w:rPr>
        <w:t xml:space="preserve"> Оказание содействия органам управления Общества и работникам общества в разработке и мониторинге процедур и мероприятий по совершенствованию системы управления рисками и внутреннего контроля, корпоративному управлению Обществом;</w:t>
      </w:r>
    </w:p>
    <w:p w:rsidR="00D105F9" w:rsidRDefault="00D105F9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</w:t>
      </w:r>
      <w:r w:rsidR="00C66981">
        <w:rPr>
          <w:rFonts w:ascii="Times New Roman" w:hAnsi="Times New Roman" w:cs="Times New Roman"/>
          <w:sz w:val="24"/>
          <w:szCs w:val="24"/>
        </w:rPr>
        <w:t xml:space="preserve">  </w:t>
      </w:r>
      <w:r w:rsidR="007F44D0">
        <w:rPr>
          <w:rFonts w:ascii="Times New Roman" w:hAnsi="Times New Roman" w:cs="Times New Roman"/>
          <w:sz w:val="24"/>
          <w:szCs w:val="24"/>
        </w:rPr>
        <w:t>Координацию деятельности с Аудитором Общества, а также лицами, оказывающими Обществу услуги по консультированию в области управления рисками, внутреннего контроля и корпоративного управления.</w:t>
      </w:r>
    </w:p>
    <w:p w:rsidR="007F44D0" w:rsidRDefault="007F44D0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дочерних обществ в порядке, установленных их локальными нормативными актами.</w:t>
      </w:r>
    </w:p>
    <w:p w:rsidR="007F44D0" w:rsidRDefault="007F44D0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2.1.4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Подготовка и предоставление Совету директоров и Генеральному директору отчетов по </w:t>
      </w:r>
      <w:r w:rsidR="00F247CA">
        <w:rPr>
          <w:rFonts w:ascii="Times New Roman" w:hAnsi="Times New Roman" w:cs="Times New Roman"/>
          <w:sz w:val="24"/>
          <w:szCs w:val="24"/>
        </w:rPr>
        <w:t>результатам деятельности Службы</w:t>
      </w:r>
      <w:r>
        <w:rPr>
          <w:rFonts w:ascii="Times New Roman" w:hAnsi="Times New Roman" w:cs="Times New Roman"/>
          <w:sz w:val="24"/>
          <w:szCs w:val="24"/>
        </w:rPr>
        <w:t>, в том числе включающих информацию о существенных рисках, недостатках, результатах и эффективности выполнения мероприятий по устранению выявленных недостатков</w:t>
      </w:r>
      <w:r w:rsidR="00B8279C">
        <w:rPr>
          <w:rFonts w:ascii="Times New Roman" w:hAnsi="Times New Roman" w:cs="Times New Roman"/>
          <w:sz w:val="24"/>
          <w:szCs w:val="24"/>
        </w:rPr>
        <w:t>, результатах оценки фактического состояния, надежности и эффективности системы управления рисками, внутреннего контроля и корпоративного управления.</w:t>
      </w:r>
      <w:r w:rsidR="002241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459" w:rsidRDefault="00F75459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Организация и поддержка эффективной системы управления рисками в Обществе и ее дочерних Обществах.</w:t>
      </w:r>
    </w:p>
    <w:p w:rsidR="00B74632" w:rsidRDefault="00B74632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.2.1.6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Заключение внутреннего аудита</w:t>
      </w:r>
      <w:r w:rsidR="007C0305">
        <w:rPr>
          <w:rFonts w:ascii="Times New Roman" w:hAnsi="Times New Roman" w:cs="Times New Roman"/>
          <w:sz w:val="24"/>
          <w:szCs w:val="24"/>
        </w:rPr>
        <w:t xml:space="preserve"> по итогам отчетного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305">
        <w:rPr>
          <w:rFonts w:ascii="Times New Roman" w:hAnsi="Times New Roman" w:cs="Times New Roman"/>
          <w:sz w:val="24"/>
          <w:szCs w:val="24"/>
        </w:rPr>
        <w:t>года Общества</w:t>
      </w:r>
      <w:r>
        <w:rPr>
          <w:rFonts w:ascii="Times New Roman" w:hAnsi="Times New Roman" w:cs="Times New Roman"/>
          <w:sz w:val="24"/>
          <w:szCs w:val="24"/>
        </w:rPr>
        <w:t xml:space="preserve"> подлежит предоставлению в составе информации (материалов) лицам, имеющим право на участие в общем собрании акционеров.</w:t>
      </w:r>
    </w:p>
    <w:p w:rsidR="00F75459" w:rsidRDefault="00F75459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75459" w:rsidRPr="00F75459" w:rsidRDefault="00F75459" w:rsidP="00F75459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F75459">
        <w:rPr>
          <w:rFonts w:ascii="Times New Roman" w:hAnsi="Times New Roman" w:cs="Times New Roman"/>
          <w:b/>
          <w:sz w:val="24"/>
          <w:szCs w:val="24"/>
        </w:rPr>
        <w:t>3.ФУНКЦИИ СЛУЖБЫ ВНУТРЕННЕГО АУДИТА</w:t>
      </w:r>
    </w:p>
    <w:p w:rsidR="00CB0A0A" w:rsidRDefault="00CB0A0A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B0A0A" w:rsidRDefault="00F75459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75459">
        <w:rPr>
          <w:rFonts w:ascii="Times New Roman" w:hAnsi="Times New Roman" w:cs="Times New Roman"/>
          <w:sz w:val="24"/>
          <w:szCs w:val="24"/>
        </w:rPr>
        <w:t>3.1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соответствии с основными задачами Служба внутреннего аудита выполняет следующие функции:</w:t>
      </w:r>
    </w:p>
    <w:p w:rsidR="00F75459" w:rsidRDefault="00F75459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 w:rsidR="008D6A8F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роверка</w:t>
      </w:r>
      <w:r w:rsidR="00F247CA">
        <w:rPr>
          <w:rFonts w:ascii="Times New Roman" w:hAnsi="Times New Roman" w:cs="Times New Roman"/>
          <w:sz w:val="24"/>
          <w:szCs w:val="24"/>
        </w:rPr>
        <w:t xml:space="preserve"> соответ</w:t>
      </w:r>
      <w:r w:rsidR="008D6A8F">
        <w:rPr>
          <w:rFonts w:ascii="Times New Roman" w:hAnsi="Times New Roman" w:cs="Times New Roman"/>
          <w:sz w:val="24"/>
          <w:szCs w:val="24"/>
        </w:rPr>
        <w:t>ствия совершенных в Обществе хоз</w:t>
      </w:r>
      <w:r w:rsidR="00F247CA">
        <w:rPr>
          <w:rFonts w:ascii="Times New Roman" w:hAnsi="Times New Roman" w:cs="Times New Roman"/>
          <w:sz w:val="24"/>
          <w:szCs w:val="24"/>
        </w:rPr>
        <w:t>яйственных операций интересам Общества</w:t>
      </w:r>
      <w:r w:rsidR="008D6A8F">
        <w:rPr>
          <w:rFonts w:ascii="Times New Roman" w:hAnsi="Times New Roman" w:cs="Times New Roman"/>
          <w:sz w:val="24"/>
          <w:szCs w:val="24"/>
        </w:rPr>
        <w:t xml:space="preserve"> с целью защиты активов Общества;</w:t>
      </w:r>
    </w:p>
    <w:p w:rsidR="00CB0A0A" w:rsidRDefault="008D6A8F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проверка наличия, состояния и обеспечения сохранности имущества Общества</w:t>
      </w:r>
      <w:r w:rsidR="00224111">
        <w:rPr>
          <w:rFonts w:ascii="Times New Roman" w:hAnsi="Times New Roman" w:cs="Times New Roman"/>
          <w:sz w:val="24"/>
          <w:szCs w:val="24"/>
        </w:rPr>
        <w:t xml:space="preserve">, включая оценку </w:t>
      </w:r>
      <w:r w:rsidR="00B74632">
        <w:rPr>
          <w:rFonts w:ascii="Times New Roman" w:hAnsi="Times New Roman" w:cs="Times New Roman"/>
          <w:sz w:val="24"/>
          <w:szCs w:val="24"/>
        </w:rPr>
        <w:t>организации процессов учета, эффективности использования, исполнения решений органов управления Общества, в отношении использования активов, оценку текущей ликвидности активов;</w:t>
      </w:r>
    </w:p>
    <w:p w:rsidR="006D040B" w:rsidRDefault="006D040B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3D645F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контроль:</w:t>
      </w:r>
    </w:p>
    <w:p w:rsidR="006D040B" w:rsidRDefault="006D040B" w:rsidP="006D04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D040B">
        <w:rPr>
          <w:rFonts w:ascii="Times New Roman" w:hAnsi="Times New Roman" w:cs="Times New Roman"/>
          <w:sz w:val="24"/>
          <w:szCs w:val="24"/>
        </w:rPr>
        <w:t>а состоянием зданий и сооружений Общества</w:t>
      </w:r>
      <w:r>
        <w:rPr>
          <w:rFonts w:ascii="Times New Roman" w:hAnsi="Times New Roman" w:cs="Times New Roman"/>
          <w:sz w:val="24"/>
          <w:szCs w:val="24"/>
        </w:rPr>
        <w:t>-ежеквартально</w:t>
      </w:r>
      <w:r w:rsidRPr="006D040B">
        <w:rPr>
          <w:rFonts w:ascii="Times New Roman" w:hAnsi="Times New Roman" w:cs="Times New Roman"/>
          <w:sz w:val="24"/>
          <w:szCs w:val="24"/>
        </w:rPr>
        <w:t>;</w:t>
      </w:r>
    </w:p>
    <w:p w:rsidR="006D040B" w:rsidRPr="006D040B" w:rsidRDefault="006D040B" w:rsidP="006D04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выполнением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Гособоронзаказа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–е</w:t>
      </w:r>
      <w:proofErr w:type="gramEnd"/>
      <w:r>
        <w:rPr>
          <w:rFonts w:ascii="Times New Roman" w:hAnsi="Times New Roman" w:cs="Times New Roman"/>
          <w:sz w:val="24"/>
          <w:szCs w:val="24"/>
        </w:rPr>
        <w:t>жемесячно;</w:t>
      </w:r>
    </w:p>
    <w:p w:rsidR="006D040B" w:rsidRDefault="006D040B" w:rsidP="006D04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выполнением решений проводимых балансовых комиссий;</w:t>
      </w:r>
    </w:p>
    <w:p w:rsidR="006D040B" w:rsidRDefault="006D040B" w:rsidP="006D04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реализацией неликвидов;</w:t>
      </w:r>
    </w:p>
    <w:p w:rsidR="006D040B" w:rsidRDefault="006D040B" w:rsidP="006D04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состоянием техники безопасности и пожарной безопасности Общества;</w:t>
      </w:r>
    </w:p>
    <w:p w:rsidR="006D040B" w:rsidRDefault="006D040B" w:rsidP="006D04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C0305">
        <w:rPr>
          <w:rFonts w:ascii="Times New Roman" w:hAnsi="Times New Roman" w:cs="Times New Roman"/>
          <w:sz w:val="24"/>
          <w:szCs w:val="24"/>
        </w:rPr>
        <w:t>выполнением плана по труду и заработной плате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040B" w:rsidRDefault="006D040B" w:rsidP="006D04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учетом и отчетностью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используемым в производстве драгметаллов;</w:t>
      </w:r>
    </w:p>
    <w:p w:rsidR="006D040B" w:rsidRDefault="006D040B" w:rsidP="006D040B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приемом и сдачей материальных отчетов по ТМЦ у материально-ответственных лиц</w:t>
      </w:r>
      <w:r w:rsidR="00217BF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217BF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17BFE">
        <w:rPr>
          <w:rFonts w:ascii="Times New Roman" w:hAnsi="Times New Roman" w:cs="Times New Roman"/>
          <w:sz w:val="24"/>
          <w:szCs w:val="24"/>
        </w:rPr>
        <w:t xml:space="preserve"> проведением инвентаризации</w:t>
      </w:r>
      <w:r w:rsidR="008E3B26">
        <w:rPr>
          <w:rFonts w:ascii="Times New Roman" w:hAnsi="Times New Roman" w:cs="Times New Roman"/>
          <w:sz w:val="24"/>
          <w:szCs w:val="24"/>
        </w:rPr>
        <w:t>.</w:t>
      </w:r>
    </w:p>
    <w:p w:rsidR="003D645F" w:rsidRDefault="003D645F" w:rsidP="00C66981">
      <w:pPr>
        <w:spacing w:after="0" w:line="240" w:lineRule="auto"/>
        <w:ind w:left="360" w:hanging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3.1.4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независимая оценка и анализ финансового состояния Общества, его дочерних Обществ;</w:t>
      </w:r>
    </w:p>
    <w:p w:rsidR="003D645F" w:rsidRDefault="003D645F" w:rsidP="00C66981">
      <w:pPr>
        <w:spacing w:after="0" w:line="240" w:lineRule="auto"/>
        <w:ind w:left="360" w:hanging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3.1.5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проверка осуществления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сделками, в совершении которых имеется заинтересованность и крупными сделками;</w:t>
      </w:r>
    </w:p>
    <w:p w:rsidR="003D645F" w:rsidRPr="003D645F" w:rsidRDefault="003D645F" w:rsidP="00C66981">
      <w:pPr>
        <w:spacing w:after="0" w:line="240" w:lineRule="auto"/>
        <w:ind w:left="360" w:hanging="2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3.1.6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выявление, классификация и анализ рисков в сфере финансово-экономической деятельности в ходе внутренних проверок, разработка предложений по их снижению;</w:t>
      </w:r>
    </w:p>
    <w:p w:rsidR="00CB0A0A" w:rsidRDefault="00C66981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D645F">
        <w:rPr>
          <w:rFonts w:ascii="Times New Roman" w:hAnsi="Times New Roman" w:cs="Times New Roman"/>
          <w:sz w:val="24"/>
          <w:szCs w:val="24"/>
        </w:rPr>
        <w:t xml:space="preserve"> 3.1.7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645F">
        <w:rPr>
          <w:rFonts w:ascii="Times New Roman" w:hAnsi="Times New Roman" w:cs="Times New Roman"/>
          <w:sz w:val="24"/>
          <w:szCs w:val="24"/>
        </w:rPr>
        <w:t>своевременное информирование Совета директоров и Генерального директора о выявленных отклонениях и нарушениях в деятельности Общества, а также предос</w:t>
      </w:r>
      <w:r w:rsidR="00746CFE">
        <w:rPr>
          <w:rFonts w:ascii="Times New Roman" w:hAnsi="Times New Roman" w:cs="Times New Roman"/>
          <w:sz w:val="24"/>
          <w:szCs w:val="24"/>
        </w:rPr>
        <w:t>тавление предложений по устране</w:t>
      </w:r>
      <w:r w:rsidR="003D645F">
        <w:rPr>
          <w:rFonts w:ascii="Times New Roman" w:hAnsi="Times New Roman" w:cs="Times New Roman"/>
          <w:sz w:val="24"/>
          <w:szCs w:val="24"/>
        </w:rPr>
        <w:t>нию</w:t>
      </w:r>
      <w:r w:rsidR="00746CFE">
        <w:rPr>
          <w:rFonts w:ascii="Times New Roman" w:hAnsi="Times New Roman" w:cs="Times New Roman"/>
          <w:sz w:val="24"/>
          <w:szCs w:val="24"/>
        </w:rPr>
        <w:t xml:space="preserve">  выявленных в ходе проведения проверок и мониторинга нарушений, недостатков и рекомендаций по повышению эффективности управления;</w:t>
      </w:r>
    </w:p>
    <w:p w:rsidR="00C66981" w:rsidRDefault="00C66981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46CFE">
        <w:rPr>
          <w:rFonts w:ascii="Times New Roman" w:hAnsi="Times New Roman" w:cs="Times New Roman"/>
          <w:sz w:val="24"/>
          <w:szCs w:val="24"/>
        </w:rPr>
        <w:t xml:space="preserve">3.1.8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CFE">
        <w:rPr>
          <w:rFonts w:ascii="Times New Roman" w:hAnsi="Times New Roman" w:cs="Times New Roman"/>
          <w:sz w:val="24"/>
          <w:szCs w:val="24"/>
        </w:rPr>
        <w:t>подтверждение достоверности данных финансовой отчетности, входящей в состав информации, которая подлежит раскрытию Обществом;</w:t>
      </w:r>
    </w:p>
    <w:p w:rsidR="00746CFE" w:rsidRDefault="00C66981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CFE">
        <w:rPr>
          <w:rFonts w:ascii="Times New Roman" w:hAnsi="Times New Roman" w:cs="Times New Roman"/>
          <w:sz w:val="24"/>
          <w:szCs w:val="24"/>
        </w:rPr>
        <w:t xml:space="preserve">3.1.9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CFE">
        <w:rPr>
          <w:rFonts w:ascii="Times New Roman" w:hAnsi="Times New Roman" w:cs="Times New Roman"/>
          <w:sz w:val="24"/>
          <w:szCs w:val="24"/>
        </w:rPr>
        <w:t>оказание консультаций менеджменту Общества по вопросам, входящим в компетенцию внутреннего аудита, при условии сохранения независимости и объективности внутреннего аудита;</w:t>
      </w:r>
    </w:p>
    <w:p w:rsidR="00746CFE" w:rsidRDefault="00746CFE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3.1.10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взаимодействие с внешними аудиторами;</w:t>
      </w:r>
    </w:p>
    <w:p w:rsidR="00746CFE" w:rsidRDefault="00746CFE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3.1.11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оценка  соответствия</w:t>
      </w:r>
      <w:r w:rsidR="00A757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действующих в Обществе внутренних организационн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распорядительных документов</w:t>
      </w:r>
      <w:r w:rsidR="00A757B3">
        <w:rPr>
          <w:rFonts w:ascii="Times New Roman" w:hAnsi="Times New Roman" w:cs="Times New Roman"/>
          <w:sz w:val="24"/>
          <w:szCs w:val="24"/>
        </w:rPr>
        <w:t>, действующему законодательству, решениям органов управления, стратегическим целям Общества, интересам акционеров.</w:t>
      </w:r>
    </w:p>
    <w:p w:rsidR="00A757B3" w:rsidRPr="006D040B" w:rsidRDefault="00A757B3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3.1.12 </w:t>
      </w:r>
      <w:r w:rsidR="00C66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оценка размера упущенной выгоды и ущерба, причиненного Обществу, действиями сотрудников и третьих лиц.</w:t>
      </w:r>
    </w:p>
    <w:p w:rsidR="00CB0A0A" w:rsidRPr="006D040B" w:rsidRDefault="006D040B" w:rsidP="003540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04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5DC" w:rsidRDefault="00426A6B" w:rsidP="00426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26A6B">
        <w:rPr>
          <w:rFonts w:ascii="Times New Roman" w:hAnsi="Times New Roman" w:cs="Times New Roman"/>
          <w:b/>
          <w:sz w:val="24"/>
          <w:szCs w:val="24"/>
        </w:rPr>
        <w:t>4.ПРАВА И ПОЛНОМОЧИЯ СЛУЖБЫ ВНУТРЕННЕГО АУДИТА</w:t>
      </w:r>
    </w:p>
    <w:p w:rsidR="00426A6B" w:rsidRDefault="00426A6B" w:rsidP="00426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6A6B" w:rsidRPr="00426A6B" w:rsidRDefault="00426A6B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6A6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.1 </w:t>
      </w:r>
      <w:r w:rsidR="00D05E1C">
        <w:rPr>
          <w:rFonts w:ascii="Times New Roman" w:hAnsi="Times New Roman" w:cs="Times New Roman"/>
          <w:sz w:val="24"/>
          <w:szCs w:val="24"/>
        </w:rPr>
        <w:t xml:space="preserve">   </w:t>
      </w:r>
      <w:r w:rsidRPr="00426A6B">
        <w:rPr>
          <w:rFonts w:ascii="Times New Roman" w:hAnsi="Times New Roman" w:cs="Times New Roman"/>
          <w:sz w:val="24"/>
          <w:szCs w:val="24"/>
        </w:rPr>
        <w:t>Служба внутреннего аудита вправе:</w:t>
      </w:r>
    </w:p>
    <w:p w:rsidR="00426A6B" w:rsidRDefault="00426A6B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6A6B">
        <w:rPr>
          <w:rFonts w:ascii="Times New Roman" w:hAnsi="Times New Roman" w:cs="Times New Roman"/>
          <w:sz w:val="24"/>
          <w:szCs w:val="24"/>
        </w:rPr>
        <w:t>4.1.1.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Вести переписку со структурными подразделениями Общества, его дочерними организациями</w:t>
      </w:r>
      <w:r w:rsidR="00F605B8">
        <w:rPr>
          <w:rFonts w:ascii="Times New Roman" w:hAnsi="Times New Roman" w:cs="Times New Roman"/>
          <w:sz w:val="24"/>
          <w:szCs w:val="24"/>
        </w:rPr>
        <w:t>.</w:t>
      </w:r>
    </w:p>
    <w:p w:rsidR="00F605B8" w:rsidRDefault="00F605B8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Давать структурным подразделениям рекомендации и разъяснения по вопросам, входящим в компетенцию Службы.</w:t>
      </w:r>
    </w:p>
    <w:p w:rsidR="00F605B8" w:rsidRDefault="00F605B8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4.1.4. Участвовать в совещаниях, семинарах и иных корпоративных мероприятиях, проводимых в Обществе по вопросам, входящим в компетенцию Службы.</w:t>
      </w:r>
    </w:p>
    <w:p w:rsidR="00F605B8" w:rsidRDefault="00F605B8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4.1.5. Вносить в установленном порядке на рассмотрение руководства Общества предложения по улучшению деятельности Общества</w:t>
      </w:r>
      <w:r w:rsidR="003D0206">
        <w:rPr>
          <w:rFonts w:ascii="Times New Roman" w:hAnsi="Times New Roman" w:cs="Times New Roman"/>
          <w:sz w:val="24"/>
          <w:szCs w:val="24"/>
        </w:rPr>
        <w:t>, а также замечания и предложения по деятельности структурных подразделений Общества.</w:t>
      </w:r>
    </w:p>
    <w:p w:rsidR="003D0206" w:rsidRDefault="003D0206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ри необходимости в установленном порядке привлекать работников других структурных подразделений Общества и работников дочерних Обществ для решения вопросов, входящих в компетенцию службы.</w:t>
      </w:r>
    </w:p>
    <w:p w:rsidR="003D0206" w:rsidRDefault="003D0206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Руководитель Службы, кроме реализации указанных общих прав Службы, также вправе:</w:t>
      </w:r>
    </w:p>
    <w:p w:rsidR="003D0206" w:rsidRDefault="003D0206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Организовывать деятельность Службы, обеспечить своевременное и качественное выполнение возложенных на Службу задач и функций.</w:t>
      </w:r>
    </w:p>
    <w:p w:rsidR="003D0206" w:rsidRDefault="003D0206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E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пределять круг обязанностей работников Службы. </w:t>
      </w:r>
      <w:r w:rsidR="00E85179">
        <w:rPr>
          <w:rFonts w:ascii="Times New Roman" w:hAnsi="Times New Roman" w:cs="Times New Roman"/>
          <w:sz w:val="24"/>
          <w:szCs w:val="24"/>
        </w:rPr>
        <w:t xml:space="preserve"> Возложение на работников </w:t>
      </w:r>
      <w:r w:rsidR="00C66981">
        <w:rPr>
          <w:rFonts w:ascii="Times New Roman" w:hAnsi="Times New Roman" w:cs="Times New Roman"/>
          <w:sz w:val="24"/>
          <w:szCs w:val="24"/>
        </w:rPr>
        <w:t xml:space="preserve">Службы </w:t>
      </w:r>
      <w:r w:rsidR="00E85179">
        <w:rPr>
          <w:rFonts w:ascii="Times New Roman" w:hAnsi="Times New Roman" w:cs="Times New Roman"/>
          <w:sz w:val="24"/>
          <w:szCs w:val="24"/>
        </w:rPr>
        <w:t>конкретных задач должностными лицами Общества, за исключением Генерального директора Общества, допускается только с согласия руководителя Службы внутреннего контроля.</w:t>
      </w:r>
    </w:p>
    <w:p w:rsidR="00E85179" w:rsidRDefault="00E85179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4.2.3. Обеспечить планирование, учет и своевременное предоставление отчетности о деятельности Службы.</w:t>
      </w:r>
    </w:p>
    <w:p w:rsidR="00E85179" w:rsidRDefault="00E85179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Принимать меры по обеспечению необходимых условий труда для работников Службы, создавать условия для повышения их профессиональной подготовки.</w:t>
      </w:r>
    </w:p>
    <w:p w:rsidR="00E85179" w:rsidRDefault="00E85179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Осуществлять подбор и предоставление кандидатов на замещение вакантных должностей работников службы.</w:t>
      </w:r>
    </w:p>
    <w:p w:rsidR="00E85179" w:rsidRDefault="00E85179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носить в установленном порядке предложения о поощрении и применении дисциплинарных взысканий в отношении работников Службы.</w:t>
      </w:r>
    </w:p>
    <w:p w:rsidR="001F4F9A" w:rsidRDefault="001F4F9A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4F9A" w:rsidRPr="00426A6B" w:rsidRDefault="001F4F9A" w:rsidP="00426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соответствии с настоящим положением работники Службы внутреннего аудита для реализации основных задач и осуществления своих функций имеют следующие права и полномочия:</w:t>
      </w:r>
    </w:p>
    <w:p w:rsidR="003B65DC" w:rsidRDefault="001F4F9A" w:rsidP="001F4F9A">
      <w:pPr>
        <w:pStyle w:val="a3"/>
        <w:numPr>
          <w:ilvl w:val="0"/>
          <w:numId w:val="12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1F4F9A">
        <w:rPr>
          <w:rFonts w:ascii="Times New Roman" w:hAnsi="Times New Roman" w:cs="Times New Roman"/>
          <w:sz w:val="24"/>
          <w:szCs w:val="24"/>
        </w:rPr>
        <w:t>Участвуют в проведении проверок финансово-хозяйственной деятельности Общества, его структурных подразделений по направлениям, определяемым задачами Службы.</w:t>
      </w:r>
    </w:p>
    <w:p w:rsidR="001F4F9A" w:rsidRDefault="001F4F9A" w:rsidP="001F4F9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Беспрепятственного допуска в служебные помещения проверяемых объектов;</w:t>
      </w:r>
    </w:p>
    <w:p w:rsidR="001F4F9A" w:rsidRDefault="001F4F9A" w:rsidP="001F4F9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Опечатывания предоставленных им служебных помещений проверяемых объектов для обеспечения сохранности находящихся в них документах;</w:t>
      </w:r>
    </w:p>
    <w:p w:rsidR="008F3E89" w:rsidRDefault="00115017" w:rsidP="001F4F9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отчетов о результатах аудиторской проверки внешних аудиторов, заключений Ревизионной комиссии, актов налоговых проверок Общества;</w:t>
      </w:r>
    </w:p>
    <w:p w:rsidR="00115017" w:rsidRDefault="00115017" w:rsidP="001F4F9A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Получения от работников проверяемых участков устных и письменных объяснений по вопросам</w:t>
      </w:r>
      <w:r w:rsidR="009D3014">
        <w:rPr>
          <w:rFonts w:ascii="Times New Roman" w:hAnsi="Times New Roman" w:cs="Times New Roman"/>
          <w:sz w:val="24"/>
          <w:szCs w:val="24"/>
        </w:rPr>
        <w:t>, возникающим в ходе проведения проверки.</w:t>
      </w:r>
    </w:p>
    <w:p w:rsidR="009D3014" w:rsidRDefault="009D3014" w:rsidP="009D301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014" w:rsidRDefault="009D3014" w:rsidP="009D301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3014">
        <w:rPr>
          <w:rFonts w:ascii="Times New Roman" w:hAnsi="Times New Roman" w:cs="Times New Roman"/>
          <w:b/>
          <w:sz w:val="24"/>
          <w:szCs w:val="24"/>
        </w:rPr>
        <w:t>5. ОРГАНИЗАЦИЯ РАБОТЫ СЛУЖБЫ ВНУТРЕННЕГО АУДИТА</w:t>
      </w:r>
    </w:p>
    <w:p w:rsidR="009D3014" w:rsidRDefault="009D3014" w:rsidP="009D3014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3014" w:rsidRPr="009D3014" w:rsidRDefault="009D3014" w:rsidP="009D3014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D3014">
        <w:rPr>
          <w:rFonts w:ascii="Times New Roman" w:hAnsi="Times New Roman" w:cs="Times New Roman"/>
          <w:sz w:val="24"/>
          <w:szCs w:val="24"/>
        </w:rPr>
        <w:t xml:space="preserve">5.1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 w:rsidRPr="009D3014">
        <w:rPr>
          <w:rFonts w:ascii="Times New Roman" w:hAnsi="Times New Roman" w:cs="Times New Roman"/>
          <w:sz w:val="24"/>
          <w:szCs w:val="24"/>
        </w:rPr>
        <w:t>Служба внутреннего аудита выполняет свою работу на основе плана, который включает:</w:t>
      </w:r>
    </w:p>
    <w:p w:rsidR="009D3014" w:rsidRDefault="009D3014" w:rsidP="009D301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3014">
        <w:rPr>
          <w:rFonts w:ascii="Times New Roman" w:hAnsi="Times New Roman" w:cs="Times New Roman"/>
          <w:sz w:val="24"/>
          <w:szCs w:val="24"/>
        </w:rPr>
        <w:t>График проводимых проверок в Обществе;</w:t>
      </w:r>
    </w:p>
    <w:p w:rsidR="009D3014" w:rsidRDefault="009D3014" w:rsidP="009D301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Мероприятия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рисками;</w:t>
      </w:r>
    </w:p>
    <w:p w:rsidR="009D3014" w:rsidRDefault="009D3014" w:rsidP="009D301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оценке элементов системы внутреннего контроля.</w:t>
      </w:r>
    </w:p>
    <w:p w:rsidR="009D3014" w:rsidRPr="009D3014" w:rsidRDefault="009D3014" w:rsidP="009D301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F4F9A" w:rsidRDefault="009D3014" w:rsidP="001F4F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 работы</w:t>
      </w:r>
      <w:r w:rsidR="001766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Службы внутреннего </w:t>
      </w:r>
      <w:r w:rsidR="00176622">
        <w:rPr>
          <w:rFonts w:ascii="Times New Roman" w:hAnsi="Times New Roman" w:cs="Times New Roman"/>
          <w:sz w:val="24"/>
          <w:szCs w:val="24"/>
        </w:rPr>
        <w:t>ау</w:t>
      </w:r>
      <w:r w:rsidR="009155BE">
        <w:rPr>
          <w:rFonts w:ascii="Times New Roman" w:hAnsi="Times New Roman" w:cs="Times New Roman"/>
          <w:sz w:val="24"/>
          <w:szCs w:val="24"/>
        </w:rPr>
        <w:t>дита форсирует руководитель Служ</w:t>
      </w:r>
      <w:r w:rsidR="00176622">
        <w:rPr>
          <w:rFonts w:ascii="Times New Roman" w:hAnsi="Times New Roman" w:cs="Times New Roman"/>
          <w:sz w:val="24"/>
          <w:szCs w:val="24"/>
        </w:rPr>
        <w:t>бы внутреннего аудита на основании собственных предложений, предложений Совета директоров Общества, Генерального директора и Ревизионной комиссии Общества. План работы Службы внутреннего аудита утверждается Советом директоров Общества.</w:t>
      </w:r>
    </w:p>
    <w:p w:rsidR="00162E5F" w:rsidRDefault="00162E5F" w:rsidP="001F4F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Корректировки в утвержденный годовой план работы могут вноситься на основании предложений Генерального директора Общества, Совета директоров.</w:t>
      </w:r>
    </w:p>
    <w:p w:rsidR="00162E5F" w:rsidRDefault="00162E5F" w:rsidP="001F4F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 </w:t>
      </w:r>
      <w:r w:rsidR="00D05E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Порядок проведения проверок:</w:t>
      </w:r>
    </w:p>
    <w:p w:rsidR="00162E5F" w:rsidRDefault="00162E5F" w:rsidP="001F4F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5.4.1 план проведения проверок в Обществе определяет срок проведения проверки и должностное лицо, ответственное за организацию проведения проверки;</w:t>
      </w:r>
    </w:p>
    <w:p w:rsidR="00162E5F" w:rsidRPr="001F4F9A" w:rsidRDefault="00162E5F" w:rsidP="001F4F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5.4.2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графиком проводимых проверок за 5 дней до начала запланированной проверки руководителем Службы издается организационн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распорядительный документ о проведении проверки;</w:t>
      </w:r>
    </w:p>
    <w:p w:rsidR="00BC2113" w:rsidRDefault="00162E5F" w:rsidP="003B65D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2E5F">
        <w:rPr>
          <w:rFonts w:ascii="Times New Roman" w:hAnsi="Times New Roman" w:cs="Times New Roman"/>
          <w:sz w:val="24"/>
          <w:szCs w:val="24"/>
        </w:rPr>
        <w:t>5.4.3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 w:rsidR="00A017FD">
        <w:rPr>
          <w:rFonts w:ascii="Times New Roman" w:hAnsi="Times New Roman" w:cs="Times New Roman"/>
          <w:sz w:val="24"/>
          <w:szCs w:val="24"/>
        </w:rPr>
        <w:t>руков</w:t>
      </w:r>
      <w:r>
        <w:rPr>
          <w:rFonts w:ascii="Times New Roman" w:hAnsi="Times New Roman" w:cs="Times New Roman"/>
          <w:sz w:val="24"/>
          <w:szCs w:val="24"/>
        </w:rPr>
        <w:t>одитель проверки готовит конкретную программу проверки, утверждаемую руководителем Службы внутреннего аудита, в которой уточняются структурные подразделения Общества, охватываемые проверкой</w:t>
      </w:r>
      <w:r w:rsidR="00C30AEF">
        <w:rPr>
          <w:rFonts w:ascii="Times New Roman" w:hAnsi="Times New Roman" w:cs="Times New Roman"/>
          <w:sz w:val="24"/>
          <w:szCs w:val="24"/>
        </w:rPr>
        <w:t>, бизнес-процессы и области аудита проверяемого объекта, подлежащие проверке, порядок и сроки проведения проверки, состав аудиторской команды;</w:t>
      </w:r>
    </w:p>
    <w:p w:rsidR="00C30AEF" w:rsidRDefault="00C30AEF" w:rsidP="003B65D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5.4.4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проверки проводятся путем сбора и анализа информации, относящейся к проверяемому подразделению. Специалисты Службы внутреннего аудита и привлеченные </w:t>
      </w:r>
      <w:r>
        <w:rPr>
          <w:rFonts w:ascii="Times New Roman" w:hAnsi="Times New Roman" w:cs="Times New Roman"/>
          <w:sz w:val="24"/>
          <w:szCs w:val="24"/>
        </w:rPr>
        <w:lastRenderedPageBreak/>
        <w:t>к проверке эксперты в ходе проверки выявляют ошибки, неточности и незаконные действия при выполнении соответствующих финансово-хозяйственных операций;</w:t>
      </w:r>
    </w:p>
    <w:p w:rsidR="00C30AEF" w:rsidRDefault="00C30AEF" w:rsidP="003B65D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5.4.5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завершении проверки, в срок не позднее десяти дней, составляется акт (отчет) проверки, в котором должно содержаться исчерпывающее мнение принимающих участие </w:t>
      </w:r>
      <w:r w:rsidRPr="00CB1B62">
        <w:rPr>
          <w:rFonts w:ascii="Times New Roman" w:hAnsi="Times New Roman" w:cs="Times New Roman"/>
          <w:sz w:val="24"/>
          <w:szCs w:val="24"/>
        </w:rPr>
        <w:t>в проведении проверки специалистов, о соответствии п</w:t>
      </w:r>
      <w:r w:rsidR="00CB1B62" w:rsidRPr="00CB1B62">
        <w:rPr>
          <w:rFonts w:ascii="Times New Roman" w:hAnsi="Times New Roman" w:cs="Times New Roman"/>
          <w:sz w:val="24"/>
          <w:szCs w:val="24"/>
        </w:rPr>
        <w:t xml:space="preserve">редставленной </w:t>
      </w:r>
      <w:r w:rsidRPr="00CB1B62">
        <w:rPr>
          <w:rFonts w:ascii="Times New Roman" w:hAnsi="Times New Roman" w:cs="Times New Roman"/>
          <w:sz w:val="24"/>
          <w:szCs w:val="24"/>
        </w:rPr>
        <w:t xml:space="preserve"> </w:t>
      </w:r>
      <w:r w:rsidR="00CB1B62" w:rsidRPr="00CB1B62">
        <w:rPr>
          <w:rFonts w:ascii="Times New Roman" w:hAnsi="Times New Roman" w:cs="Times New Roman"/>
          <w:sz w:val="24"/>
          <w:szCs w:val="24"/>
        </w:rPr>
        <w:t>отчетности фактическому сос</w:t>
      </w:r>
      <w:r w:rsidR="009155BE" w:rsidRPr="00CB1B62">
        <w:rPr>
          <w:rFonts w:ascii="Times New Roman" w:hAnsi="Times New Roman" w:cs="Times New Roman"/>
          <w:sz w:val="24"/>
          <w:szCs w:val="24"/>
        </w:rPr>
        <w:t>т</w:t>
      </w:r>
      <w:r w:rsidR="00CB1B62" w:rsidRPr="00CB1B62">
        <w:rPr>
          <w:rFonts w:ascii="Times New Roman" w:hAnsi="Times New Roman" w:cs="Times New Roman"/>
          <w:sz w:val="24"/>
          <w:szCs w:val="24"/>
        </w:rPr>
        <w:t>оянию дел</w:t>
      </w:r>
      <w:r w:rsidRPr="00CB1B62">
        <w:rPr>
          <w:rFonts w:ascii="Times New Roman" w:hAnsi="Times New Roman" w:cs="Times New Roman"/>
          <w:sz w:val="24"/>
          <w:szCs w:val="24"/>
        </w:rPr>
        <w:t>, а также</w:t>
      </w:r>
      <w:r w:rsidR="00654CA5" w:rsidRPr="00CB1B62">
        <w:rPr>
          <w:rFonts w:ascii="Times New Roman" w:hAnsi="Times New Roman" w:cs="Times New Roman"/>
          <w:sz w:val="24"/>
          <w:szCs w:val="24"/>
        </w:rPr>
        <w:t xml:space="preserve"> рекомендации и предложения по у</w:t>
      </w:r>
      <w:r w:rsidRPr="00CB1B62">
        <w:rPr>
          <w:rFonts w:ascii="Times New Roman" w:hAnsi="Times New Roman" w:cs="Times New Roman"/>
          <w:sz w:val="24"/>
          <w:szCs w:val="24"/>
        </w:rPr>
        <w:t>странению выявленных в ходе проверки недостатков и нарушений;</w:t>
      </w:r>
    </w:p>
    <w:p w:rsidR="00654CA5" w:rsidRDefault="00654CA5" w:rsidP="003B65D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 w:rsidR="009155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CB1B62">
        <w:rPr>
          <w:rFonts w:ascii="Times New Roman" w:hAnsi="Times New Roman" w:cs="Times New Roman"/>
          <w:sz w:val="24"/>
          <w:szCs w:val="24"/>
        </w:rPr>
        <w:t xml:space="preserve">  Служб</w:t>
      </w:r>
      <w:r w:rsidR="00682812">
        <w:rPr>
          <w:rFonts w:ascii="Times New Roman" w:hAnsi="Times New Roman" w:cs="Times New Roman"/>
          <w:sz w:val="24"/>
          <w:szCs w:val="24"/>
        </w:rPr>
        <w:t>а</w:t>
      </w:r>
      <w:r w:rsidR="00CB1B62">
        <w:rPr>
          <w:rFonts w:ascii="Times New Roman" w:hAnsi="Times New Roman" w:cs="Times New Roman"/>
          <w:sz w:val="24"/>
          <w:szCs w:val="24"/>
        </w:rPr>
        <w:t xml:space="preserve"> внутреннего аудита </w:t>
      </w:r>
      <w:r w:rsidR="00682812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="006828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82812">
        <w:rPr>
          <w:rFonts w:ascii="Times New Roman" w:hAnsi="Times New Roman" w:cs="Times New Roman"/>
          <w:sz w:val="24"/>
          <w:szCs w:val="24"/>
        </w:rPr>
        <w:t xml:space="preserve"> выполнением плана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 по устранению выявленных недостатков и нарушений</w:t>
      </w:r>
      <w:r w:rsidR="00682812">
        <w:rPr>
          <w:rFonts w:ascii="Times New Roman" w:hAnsi="Times New Roman" w:cs="Times New Roman"/>
          <w:sz w:val="24"/>
          <w:szCs w:val="24"/>
        </w:rPr>
        <w:t xml:space="preserve">, предоставленного руководителем проверенного подразделения. </w:t>
      </w:r>
    </w:p>
    <w:p w:rsidR="00111EF7" w:rsidRDefault="00111EF7" w:rsidP="003B65D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11EF7" w:rsidRDefault="00111EF7" w:rsidP="003B65D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рисками:</w:t>
      </w:r>
    </w:p>
    <w:p w:rsidR="00111EF7" w:rsidRDefault="00111EF7" w:rsidP="003B65D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5.5.1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общий порядок и методика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рисками регламентируется документами, подготовленными руководителем Службы внутреннего аудита;</w:t>
      </w:r>
    </w:p>
    <w:p w:rsidR="00111EF7" w:rsidRDefault="00111EF7" w:rsidP="003B65D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5.5.2</w:t>
      </w:r>
      <w:r w:rsidR="00D05E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по результатам работы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рисками Службой внутреннего аудита составляются ежеквартальные отчеты, содержащие:</w:t>
      </w:r>
    </w:p>
    <w:p w:rsidR="00111EF7" w:rsidRDefault="00111EF7" w:rsidP="00111EF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оперативных, финансовых, стратегических и других рисков Общества;</w:t>
      </w:r>
    </w:p>
    <w:p w:rsidR="00111EF7" w:rsidRDefault="00111EF7" w:rsidP="00111EF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и анализ выявленных рисков;</w:t>
      </w:r>
    </w:p>
    <w:p w:rsidR="00111EF7" w:rsidRDefault="00111EF7" w:rsidP="00111EF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функционированием системы </w:t>
      </w:r>
      <w:proofErr w:type="gramStart"/>
      <w:r>
        <w:rPr>
          <w:rFonts w:ascii="Times New Roman" w:hAnsi="Times New Roman" w:cs="Times New Roman"/>
          <w:sz w:val="24"/>
          <w:szCs w:val="24"/>
        </w:rPr>
        <w:t>риск-менеджмента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Обществе;</w:t>
      </w:r>
    </w:p>
    <w:p w:rsidR="00260519" w:rsidRDefault="00260519" w:rsidP="00111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EF7" w:rsidRDefault="00111EF7" w:rsidP="00111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 w:rsidR="00260519">
        <w:rPr>
          <w:rFonts w:ascii="Times New Roman" w:hAnsi="Times New Roman" w:cs="Times New Roman"/>
          <w:sz w:val="24"/>
          <w:szCs w:val="24"/>
        </w:rPr>
        <w:t>Порядок оценки элементов системы внутреннего контроля:</w:t>
      </w:r>
    </w:p>
    <w:p w:rsidR="00260519" w:rsidRDefault="00260519" w:rsidP="00111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5.6.1 общий порядок и методика оценки элементов системы внутреннего контроля регламентируются отдельными документами, подготовленными руководителем Службы внутреннего контроля;</w:t>
      </w:r>
    </w:p>
    <w:p w:rsidR="00260519" w:rsidRDefault="00260519" w:rsidP="00111E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5.6.2по результатам работы по оценке элементов системы внутреннего контроля составляется квартальный и годовой отчеты, содержащие следующие сведения:</w:t>
      </w:r>
    </w:p>
    <w:p w:rsidR="00442A1F" w:rsidRDefault="00442A1F" w:rsidP="00442A1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системы внутреннего контроля оцениваемого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бизнесс</w:t>
      </w:r>
      <w:proofErr w:type="spellEnd"/>
      <w:r>
        <w:rPr>
          <w:rFonts w:ascii="Times New Roman" w:hAnsi="Times New Roman" w:cs="Times New Roman"/>
          <w:sz w:val="24"/>
          <w:szCs w:val="24"/>
        </w:rPr>
        <w:t>-процесса и методов, используемых для оценки ее эффективности;</w:t>
      </w:r>
    </w:p>
    <w:p w:rsidR="00442A1F" w:rsidRDefault="00442A1F" w:rsidP="00442A1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Оценку эффективности системы внутреннего контроля оцениваемого бизнес- процесса;</w:t>
      </w:r>
    </w:p>
    <w:p w:rsidR="00442A1F" w:rsidRDefault="00442A1F" w:rsidP="00442A1F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Мероприятия по повышению эффективности оцениваемого бизнес-процесса.</w:t>
      </w:r>
    </w:p>
    <w:p w:rsidR="00442A1F" w:rsidRDefault="00442A1F" w:rsidP="00442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5.6.3 оперативные результаты проводимого мониторинга доводятся до сведения Совета директоров, генерального директора в форме и в сроки, установленные документами, регламентирующими порядок и методику проведения мониторинга</w:t>
      </w:r>
      <w:r w:rsidR="00EB6195">
        <w:rPr>
          <w:rFonts w:ascii="Times New Roman" w:hAnsi="Times New Roman" w:cs="Times New Roman"/>
          <w:sz w:val="24"/>
          <w:szCs w:val="24"/>
        </w:rPr>
        <w:t>.</w:t>
      </w:r>
    </w:p>
    <w:p w:rsidR="00EB6195" w:rsidRDefault="00EB6195" w:rsidP="00442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5.6.4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Квартальные  и годовые отчеты представляются на рассмотрение Совету директоров Общества</w:t>
      </w:r>
    </w:p>
    <w:p w:rsidR="00EB6195" w:rsidRDefault="00EB6195" w:rsidP="00442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6195" w:rsidRPr="00065C34" w:rsidRDefault="00065C34" w:rsidP="00065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="00D05E1C">
        <w:rPr>
          <w:rFonts w:ascii="Times New Roman" w:hAnsi="Times New Roman" w:cs="Times New Roman"/>
          <w:sz w:val="24"/>
          <w:szCs w:val="24"/>
        </w:rPr>
        <w:t xml:space="preserve">  </w:t>
      </w:r>
      <w:r w:rsidR="00EB6195" w:rsidRPr="00065C34">
        <w:rPr>
          <w:rFonts w:ascii="Times New Roman" w:hAnsi="Times New Roman" w:cs="Times New Roman"/>
          <w:sz w:val="24"/>
          <w:szCs w:val="24"/>
        </w:rPr>
        <w:t>Порядок проведения мониторинга финансово-хозяйственной деятельности:</w:t>
      </w:r>
    </w:p>
    <w:p w:rsidR="00EB6195" w:rsidRPr="00065C34" w:rsidRDefault="00065C34" w:rsidP="00065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5.7.1</w:t>
      </w:r>
      <w:r w:rsidRPr="00065C34">
        <w:rPr>
          <w:rFonts w:ascii="Times New Roman" w:hAnsi="Times New Roman" w:cs="Times New Roman"/>
          <w:sz w:val="24"/>
          <w:szCs w:val="24"/>
        </w:rPr>
        <w:t xml:space="preserve"> </w:t>
      </w:r>
      <w:r w:rsidR="00EB6195" w:rsidRPr="00065C34">
        <w:rPr>
          <w:rFonts w:ascii="Times New Roman" w:hAnsi="Times New Roman" w:cs="Times New Roman"/>
          <w:sz w:val="24"/>
          <w:szCs w:val="24"/>
        </w:rPr>
        <w:t xml:space="preserve">Мониторинг финансово-хозяйственной деятельности включает процедуры, позволяющие своевременно выявлять </w:t>
      </w:r>
      <w:r w:rsidR="00875BA8" w:rsidRPr="00065C34">
        <w:rPr>
          <w:rFonts w:ascii="Times New Roman" w:hAnsi="Times New Roman" w:cs="Times New Roman"/>
          <w:sz w:val="24"/>
          <w:szCs w:val="24"/>
        </w:rPr>
        <w:t xml:space="preserve"> любые отклонения в финансово-хозяйственной деятельности путем реализации следующих основных функций:</w:t>
      </w:r>
    </w:p>
    <w:p w:rsidR="00875BA8" w:rsidRDefault="00875BA8" w:rsidP="00875BA8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исполнения контрольных показателей бюджетов (ежеквартальных и годовых) и иных финансово-экономических планов Общества:</w:t>
      </w:r>
    </w:p>
    <w:p w:rsidR="00875BA8" w:rsidRDefault="00875BA8" w:rsidP="00875BA8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Ежеквартальный контроль ликвидности предприятия, его платежеспособности, оборачиваемости кредиторской и дебиторской задолженности.</w:t>
      </w:r>
    </w:p>
    <w:p w:rsidR="00875BA8" w:rsidRDefault="00065C34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5.7.2</w:t>
      </w:r>
      <w:r w:rsidR="00180CA8">
        <w:rPr>
          <w:rFonts w:ascii="Times New Roman" w:hAnsi="Times New Roman" w:cs="Times New Roman"/>
          <w:sz w:val="24"/>
          <w:szCs w:val="24"/>
        </w:rPr>
        <w:t xml:space="preserve">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 w:rsidR="00180CA8">
        <w:rPr>
          <w:rFonts w:ascii="Times New Roman" w:hAnsi="Times New Roman" w:cs="Times New Roman"/>
          <w:sz w:val="24"/>
          <w:szCs w:val="24"/>
        </w:rPr>
        <w:t>Служба внутреннего аудита составляет отчет о результатах мониторинга финансово-хозяйственной деятельности Общества и  представляет его на рассмотрения Совету директоров</w:t>
      </w:r>
      <w:r w:rsidR="00A017FD">
        <w:rPr>
          <w:rFonts w:ascii="Times New Roman" w:hAnsi="Times New Roman" w:cs="Times New Roman"/>
          <w:sz w:val="24"/>
          <w:szCs w:val="24"/>
        </w:rPr>
        <w:t>.</w:t>
      </w:r>
    </w:p>
    <w:p w:rsidR="00180CA8" w:rsidRDefault="00180CA8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E0B4C" w:rsidRDefault="009E0B4C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E0B4C" w:rsidRDefault="009E0B4C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E0B4C" w:rsidRDefault="009E0B4C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017FD" w:rsidRDefault="00A017FD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017FD">
        <w:rPr>
          <w:rFonts w:ascii="Times New Roman" w:hAnsi="Times New Roman" w:cs="Times New Roman"/>
          <w:b/>
          <w:sz w:val="24"/>
          <w:szCs w:val="24"/>
        </w:rPr>
        <w:t>6. ОРГАНИЗАЦИЯ ТРУДА И ОТВЕТСТВЕННОСТЬ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СОТРУДНИКОВ ВНУТРЕННЕГО АУДИТА.</w:t>
      </w:r>
    </w:p>
    <w:p w:rsidR="00A017FD" w:rsidRDefault="00A017FD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017FD" w:rsidRDefault="00A017FD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017FD">
        <w:rPr>
          <w:rFonts w:ascii="Times New Roman" w:hAnsi="Times New Roman" w:cs="Times New Roman"/>
          <w:sz w:val="24"/>
          <w:szCs w:val="24"/>
        </w:rPr>
        <w:t xml:space="preserve">6.1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 w:rsidRPr="00A017FD">
        <w:rPr>
          <w:rFonts w:ascii="Times New Roman" w:hAnsi="Times New Roman" w:cs="Times New Roman"/>
          <w:sz w:val="24"/>
          <w:szCs w:val="24"/>
        </w:rPr>
        <w:t>Порядок организации работы сотрудников Службы внутреннего аудита определяется организационн</w:t>
      </w:r>
      <w:proofErr w:type="gramStart"/>
      <w:r w:rsidRPr="00A017F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017FD">
        <w:rPr>
          <w:rFonts w:ascii="Times New Roman" w:hAnsi="Times New Roman" w:cs="Times New Roman"/>
          <w:sz w:val="24"/>
          <w:szCs w:val="24"/>
        </w:rPr>
        <w:t xml:space="preserve"> распорядительными документами Общ</w:t>
      </w:r>
      <w:r>
        <w:rPr>
          <w:rFonts w:ascii="Times New Roman" w:hAnsi="Times New Roman" w:cs="Times New Roman"/>
          <w:sz w:val="24"/>
          <w:szCs w:val="24"/>
        </w:rPr>
        <w:t>ества, внутренними документами Службы.</w:t>
      </w:r>
    </w:p>
    <w:p w:rsidR="00A017FD" w:rsidRDefault="00A017FD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Сотрудники Службы внутреннего аудита не имеют права разглашать любую информацию, которая стала ему известна в результате проведения проверок и исполнения любых иных служебных обязанностей.</w:t>
      </w:r>
    </w:p>
    <w:p w:rsidR="00A017FD" w:rsidRDefault="00A017FD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 </w:t>
      </w:r>
      <w:r w:rsidR="00D05E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Сотрудник Службы внутреннего аудита несет дисциплинарную</w:t>
      </w:r>
      <w:r w:rsidR="00F34392">
        <w:rPr>
          <w:rFonts w:ascii="Times New Roman" w:hAnsi="Times New Roman" w:cs="Times New Roman"/>
          <w:sz w:val="24"/>
          <w:szCs w:val="24"/>
        </w:rPr>
        <w:t xml:space="preserve"> и иную установленную законодательством и внутренними документами Общества ответственность </w:t>
      </w:r>
      <w:proofErr w:type="gramStart"/>
      <w:r w:rsidR="00F3439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F34392">
        <w:rPr>
          <w:rFonts w:ascii="Times New Roman" w:hAnsi="Times New Roman" w:cs="Times New Roman"/>
          <w:sz w:val="24"/>
          <w:szCs w:val="24"/>
        </w:rPr>
        <w:t>:</w:t>
      </w:r>
    </w:p>
    <w:p w:rsidR="00F34392" w:rsidRDefault="00F34392" w:rsidP="00F3439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Умышленное сокрытие фактов нарушений и рисков, выявленных при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дита;</w:t>
      </w:r>
    </w:p>
    <w:p w:rsidR="00F34392" w:rsidRDefault="00F34392" w:rsidP="00F3439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Недостоверность предоставляемой информации, некачественное и несвоевременное исполнение возложенных на него задач;</w:t>
      </w:r>
    </w:p>
    <w:p w:rsidR="00F34392" w:rsidRDefault="00F34392" w:rsidP="00F3439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Разглашение информации, способное нанести ущерб интересам Общества;</w:t>
      </w:r>
    </w:p>
    <w:p w:rsidR="00F34392" w:rsidRDefault="00F34392" w:rsidP="00F34392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нарушения, в соответствии с действующими внутренними документами Общества.</w:t>
      </w:r>
    </w:p>
    <w:p w:rsidR="00BD602E" w:rsidRPr="00BD602E" w:rsidRDefault="00D05E1C" w:rsidP="00D0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D602E">
        <w:rPr>
          <w:rFonts w:ascii="Times New Roman" w:hAnsi="Times New Roman" w:cs="Times New Roman"/>
          <w:sz w:val="24"/>
          <w:szCs w:val="24"/>
        </w:rPr>
        <w:t>6.4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02E">
        <w:rPr>
          <w:rFonts w:ascii="Times New Roman" w:hAnsi="Times New Roman" w:cs="Times New Roman"/>
          <w:sz w:val="24"/>
          <w:szCs w:val="24"/>
        </w:rPr>
        <w:t>Неисполнение или некачественное исполнение должностных обязанностей и другие нарушения действующих в Обществе норм и правил на сотрудника Службы может быть наложено взыскание в форме, определяемой действующими организационн</w:t>
      </w:r>
      <w:proofErr w:type="gramStart"/>
      <w:r w:rsidR="00BD602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BD602E">
        <w:rPr>
          <w:rFonts w:ascii="Times New Roman" w:hAnsi="Times New Roman" w:cs="Times New Roman"/>
          <w:sz w:val="24"/>
          <w:szCs w:val="24"/>
        </w:rPr>
        <w:t xml:space="preserve"> распределительными документами Общества и  Трудовым кодексом РФ.</w:t>
      </w:r>
    </w:p>
    <w:p w:rsidR="00F34392" w:rsidRPr="00F34392" w:rsidRDefault="00D05E1C" w:rsidP="00D0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D602E">
        <w:rPr>
          <w:rFonts w:ascii="Times New Roman" w:hAnsi="Times New Roman" w:cs="Times New Roman"/>
          <w:sz w:val="24"/>
          <w:szCs w:val="24"/>
        </w:rPr>
        <w:t>6.5</w:t>
      </w:r>
      <w:r w:rsidR="00F34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392">
        <w:rPr>
          <w:rFonts w:ascii="Times New Roman" w:hAnsi="Times New Roman" w:cs="Times New Roman"/>
          <w:sz w:val="24"/>
          <w:szCs w:val="24"/>
        </w:rPr>
        <w:t>Сотрудники Службы направляются на дополнительное профессиональное обучение и повышение квалификации за счет Общества.</w:t>
      </w:r>
    </w:p>
    <w:p w:rsidR="00A017FD" w:rsidRPr="00A017FD" w:rsidRDefault="00A017FD" w:rsidP="009D2DC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0AEF" w:rsidRPr="00A017FD" w:rsidRDefault="00C30AEF" w:rsidP="00875BA8">
      <w:pPr>
        <w:pStyle w:val="a3"/>
        <w:spacing w:after="0" w:line="240" w:lineRule="auto"/>
        <w:ind w:left="0" w:hanging="142"/>
        <w:rPr>
          <w:rFonts w:ascii="Times New Roman" w:hAnsi="Times New Roman" w:cs="Times New Roman"/>
          <w:b/>
          <w:sz w:val="24"/>
          <w:szCs w:val="24"/>
        </w:rPr>
      </w:pPr>
    </w:p>
    <w:sectPr w:rsidR="00C30AEF" w:rsidRPr="00A017FD" w:rsidSect="00F23C7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ED" w:rsidRDefault="00487AED" w:rsidP="008B5AFE">
      <w:pPr>
        <w:spacing w:after="0" w:line="240" w:lineRule="auto"/>
      </w:pPr>
      <w:r>
        <w:separator/>
      </w:r>
    </w:p>
  </w:endnote>
  <w:endnote w:type="continuationSeparator" w:id="0">
    <w:p w:rsidR="00487AED" w:rsidRDefault="00487AED" w:rsidP="008B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4814536"/>
      <w:docPartObj>
        <w:docPartGallery w:val="Page Numbers (Bottom of Page)"/>
        <w:docPartUnique/>
      </w:docPartObj>
    </w:sdtPr>
    <w:sdtEndPr/>
    <w:sdtContent>
      <w:p w:rsidR="006F5553" w:rsidRDefault="00F23C7F">
        <w:pPr>
          <w:pStyle w:val="a9"/>
          <w:jc w:val="center"/>
        </w:pPr>
        <w:r>
          <w:fldChar w:fldCharType="begin"/>
        </w:r>
        <w:r w:rsidR="006F5553">
          <w:instrText>PAGE   \* MERGEFORMAT</w:instrText>
        </w:r>
        <w:r>
          <w:fldChar w:fldCharType="separate"/>
        </w:r>
        <w:r w:rsidR="00375F1B">
          <w:rPr>
            <w:noProof/>
          </w:rPr>
          <w:t>1</w:t>
        </w:r>
        <w:r>
          <w:fldChar w:fldCharType="end"/>
        </w:r>
      </w:p>
    </w:sdtContent>
  </w:sdt>
  <w:p w:rsidR="006F5553" w:rsidRDefault="006F55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ED" w:rsidRDefault="00487AED" w:rsidP="008B5AFE">
      <w:pPr>
        <w:spacing w:after="0" w:line="240" w:lineRule="auto"/>
      </w:pPr>
      <w:r>
        <w:separator/>
      </w:r>
    </w:p>
  </w:footnote>
  <w:footnote w:type="continuationSeparator" w:id="0">
    <w:p w:rsidR="00487AED" w:rsidRDefault="00487AED" w:rsidP="008B5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5C51"/>
    <w:multiLevelType w:val="hybridMultilevel"/>
    <w:tmpl w:val="460240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0BF13E16"/>
    <w:multiLevelType w:val="hybridMultilevel"/>
    <w:tmpl w:val="3CC24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7466B"/>
    <w:multiLevelType w:val="hybridMultilevel"/>
    <w:tmpl w:val="5858A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E252D"/>
    <w:multiLevelType w:val="hybridMultilevel"/>
    <w:tmpl w:val="F7841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32C6A"/>
    <w:multiLevelType w:val="hybridMultilevel"/>
    <w:tmpl w:val="A160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542C8"/>
    <w:multiLevelType w:val="hybridMultilevel"/>
    <w:tmpl w:val="1A904682"/>
    <w:lvl w:ilvl="0" w:tplc="041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6">
    <w:nsid w:val="1EF43570"/>
    <w:multiLevelType w:val="hybridMultilevel"/>
    <w:tmpl w:val="D7EAE33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6CF1C6A"/>
    <w:multiLevelType w:val="hybridMultilevel"/>
    <w:tmpl w:val="7766D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B7BA1"/>
    <w:multiLevelType w:val="multilevel"/>
    <w:tmpl w:val="FF620F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>
    <w:nsid w:val="3A5B6550"/>
    <w:multiLevelType w:val="hybridMultilevel"/>
    <w:tmpl w:val="0D8E6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7E6BEC"/>
    <w:multiLevelType w:val="hybridMultilevel"/>
    <w:tmpl w:val="266A1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990C8B"/>
    <w:multiLevelType w:val="multilevel"/>
    <w:tmpl w:val="AED0D5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498247FA"/>
    <w:multiLevelType w:val="hybridMultilevel"/>
    <w:tmpl w:val="F1A4D808"/>
    <w:lvl w:ilvl="0" w:tplc="0419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3">
    <w:nsid w:val="4F6D4A18"/>
    <w:multiLevelType w:val="hybridMultilevel"/>
    <w:tmpl w:val="67721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DE5658"/>
    <w:multiLevelType w:val="hybridMultilevel"/>
    <w:tmpl w:val="7DE08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C32D6"/>
    <w:multiLevelType w:val="hybridMultilevel"/>
    <w:tmpl w:val="09045CD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67132365"/>
    <w:multiLevelType w:val="multilevel"/>
    <w:tmpl w:val="333AAA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7">
    <w:nsid w:val="682D63B8"/>
    <w:multiLevelType w:val="multilevel"/>
    <w:tmpl w:val="BF8CCE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7A372CE"/>
    <w:multiLevelType w:val="hybridMultilevel"/>
    <w:tmpl w:val="38102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54C50"/>
    <w:multiLevelType w:val="hybridMultilevel"/>
    <w:tmpl w:val="AEF6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2"/>
  </w:num>
  <w:num w:numId="5">
    <w:abstractNumId w:val="6"/>
  </w:num>
  <w:num w:numId="6">
    <w:abstractNumId w:val="5"/>
  </w:num>
  <w:num w:numId="7">
    <w:abstractNumId w:val="1"/>
  </w:num>
  <w:num w:numId="8">
    <w:abstractNumId w:val="14"/>
  </w:num>
  <w:num w:numId="9">
    <w:abstractNumId w:val="3"/>
  </w:num>
  <w:num w:numId="10">
    <w:abstractNumId w:val="11"/>
  </w:num>
  <w:num w:numId="11">
    <w:abstractNumId w:val="19"/>
  </w:num>
  <w:num w:numId="12">
    <w:abstractNumId w:val="10"/>
  </w:num>
  <w:num w:numId="13">
    <w:abstractNumId w:val="13"/>
  </w:num>
  <w:num w:numId="14">
    <w:abstractNumId w:val="18"/>
  </w:num>
  <w:num w:numId="15">
    <w:abstractNumId w:val="9"/>
  </w:num>
  <w:num w:numId="16">
    <w:abstractNumId w:val="2"/>
  </w:num>
  <w:num w:numId="17">
    <w:abstractNumId w:val="17"/>
  </w:num>
  <w:num w:numId="18">
    <w:abstractNumId w:val="15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195"/>
    <w:rsid w:val="00065C34"/>
    <w:rsid w:val="00097CA3"/>
    <w:rsid w:val="000C26D1"/>
    <w:rsid w:val="000E5119"/>
    <w:rsid w:val="00106653"/>
    <w:rsid w:val="00111EF7"/>
    <w:rsid w:val="00115017"/>
    <w:rsid w:val="0013761B"/>
    <w:rsid w:val="00156E98"/>
    <w:rsid w:val="00162E5F"/>
    <w:rsid w:val="00176622"/>
    <w:rsid w:val="00180CA8"/>
    <w:rsid w:val="001A29CE"/>
    <w:rsid w:val="001E1078"/>
    <w:rsid w:val="001F4F9A"/>
    <w:rsid w:val="0020357A"/>
    <w:rsid w:val="00207180"/>
    <w:rsid w:val="00216C26"/>
    <w:rsid w:val="00217BFE"/>
    <w:rsid w:val="00224111"/>
    <w:rsid w:val="0024311E"/>
    <w:rsid w:val="00260519"/>
    <w:rsid w:val="002A7620"/>
    <w:rsid w:val="002B238D"/>
    <w:rsid w:val="00300BF8"/>
    <w:rsid w:val="003351F9"/>
    <w:rsid w:val="0035405C"/>
    <w:rsid w:val="00375F1B"/>
    <w:rsid w:val="0039071A"/>
    <w:rsid w:val="003A7FEA"/>
    <w:rsid w:val="003B65DC"/>
    <w:rsid w:val="003D0206"/>
    <w:rsid w:val="003D645F"/>
    <w:rsid w:val="003F044E"/>
    <w:rsid w:val="00403497"/>
    <w:rsid w:val="00426A6B"/>
    <w:rsid w:val="00435377"/>
    <w:rsid w:val="00442A1F"/>
    <w:rsid w:val="00462E27"/>
    <w:rsid w:val="00487AED"/>
    <w:rsid w:val="004E5D53"/>
    <w:rsid w:val="00511A4F"/>
    <w:rsid w:val="00596D6B"/>
    <w:rsid w:val="005A5D6C"/>
    <w:rsid w:val="0062750E"/>
    <w:rsid w:val="00654CA5"/>
    <w:rsid w:val="00682812"/>
    <w:rsid w:val="00686D13"/>
    <w:rsid w:val="006B47FA"/>
    <w:rsid w:val="006C5838"/>
    <w:rsid w:val="006D040B"/>
    <w:rsid w:val="006F5553"/>
    <w:rsid w:val="00722B45"/>
    <w:rsid w:val="00735D9A"/>
    <w:rsid w:val="00743574"/>
    <w:rsid w:val="00746CFE"/>
    <w:rsid w:val="007A4716"/>
    <w:rsid w:val="007C0305"/>
    <w:rsid w:val="007D19E0"/>
    <w:rsid w:val="007F44D0"/>
    <w:rsid w:val="00845B22"/>
    <w:rsid w:val="00875BA8"/>
    <w:rsid w:val="00876FC8"/>
    <w:rsid w:val="008B5AFE"/>
    <w:rsid w:val="008D6A8F"/>
    <w:rsid w:val="008E3B26"/>
    <w:rsid w:val="008F18F5"/>
    <w:rsid w:val="008F3E89"/>
    <w:rsid w:val="009155BE"/>
    <w:rsid w:val="009326BA"/>
    <w:rsid w:val="00942EBA"/>
    <w:rsid w:val="00947142"/>
    <w:rsid w:val="00992833"/>
    <w:rsid w:val="009D2DCA"/>
    <w:rsid w:val="009D3014"/>
    <w:rsid w:val="009D72B9"/>
    <w:rsid w:val="009E0B4C"/>
    <w:rsid w:val="00A017FD"/>
    <w:rsid w:val="00A55521"/>
    <w:rsid w:val="00A757B3"/>
    <w:rsid w:val="00A8253C"/>
    <w:rsid w:val="00A84850"/>
    <w:rsid w:val="00AB4607"/>
    <w:rsid w:val="00AC5648"/>
    <w:rsid w:val="00AE26B3"/>
    <w:rsid w:val="00B74632"/>
    <w:rsid w:val="00B8279C"/>
    <w:rsid w:val="00BA2186"/>
    <w:rsid w:val="00BC2113"/>
    <w:rsid w:val="00BD602E"/>
    <w:rsid w:val="00BD7ADE"/>
    <w:rsid w:val="00BE3BF7"/>
    <w:rsid w:val="00BE46DF"/>
    <w:rsid w:val="00BE66B7"/>
    <w:rsid w:val="00C12A8B"/>
    <w:rsid w:val="00C30AEF"/>
    <w:rsid w:val="00C66981"/>
    <w:rsid w:val="00CB0A0A"/>
    <w:rsid w:val="00CB1B62"/>
    <w:rsid w:val="00CE0195"/>
    <w:rsid w:val="00CF3FD9"/>
    <w:rsid w:val="00D05E1C"/>
    <w:rsid w:val="00D06FB0"/>
    <w:rsid w:val="00D105F9"/>
    <w:rsid w:val="00DB2CD6"/>
    <w:rsid w:val="00DD35CC"/>
    <w:rsid w:val="00E60470"/>
    <w:rsid w:val="00E85179"/>
    <w:rsid w:val="00EB6195"/>
    <w:rsid w:val="00EF18F3"/>
    <w:rsid w:val="00EF6967"/>
    <w:rsid w:val="00F013F6"/>
    <w:rsid w:val="00F23C7F"/>
    <w:rsid w:val="00F247CA"/>
    <w:rsid w:val="00F34392"/>
    <w:rsid w:val="00F5541A"/>
    <w:rsid w:val="00F605B8"/>
    <w:rsid w:val="00F75459"/>
    <w:rsid w:val="00FB37AE"/>
    <w:rsid w:val="00FB7778"/>
    <w:rsid w:val="00FC2CB4"/>
    <w:rsid w:val="00FF5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AF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B5AF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B5AF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B5AF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F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5553"/>
  </w:style>
  <w:style w:type="paragraph" w:styleId="a9">
    <w:name w:val="footer"/>
    <w:basedOn w:val="a"/>
    <w:link w:val="aa"/>
    <w:uiPriority w:val="99"/>
    <w:unhideWhenUsed/>
    <w:rsid w:val="006F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5553"/>
  </w:style>
  <w:style w:type="paragraph" w:styleId="ab">
    <w:name w:val="Balloon Text"/>
    <w:basedOn w:val="a"/>
    <w:link w:val="ac"/>
    <w:uiPriority w:val="99"/>
    <w:semiHidden/>
    <w:unhideWhenUsed/>
    <w:rsid w:val="006F5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5553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9E0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AF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B5AF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B5AF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B5AF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F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5553"/>
  </w:style>
  <w:style w:type="paragraph" w:styleId="a9">
    <w:name w:val="footer"/>
    <w:basedOn w:val="a"/>
    <w:link w:val="aa"/>
    <w:uiPriority w:val="99"/>
    <w:unhideWhenUsed/>
    <w:rsid w:val="006F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5553"/>
  </w:style>
  <w:style w:type="paragraph" w:styleId="ab">
    <w:name w:val="Balloon Text"/>
    <w:basedOn w:val="a"/>
    <w:link w:val="ac"/>
    <w:uiPriority w:val="99"/>
    <w:semiHidden/>
    <w:unhideWhenUsed/>
    <w:rsid w:val="006F5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5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CB738-3FF8-407A-BBF0-5417D90B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2467</Words>
  <Characters>14067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46025 Карпова Вера Никитична</dc:creator>
  <cp:lastModifiedBy>46025 Карпова Вера Никитична</cp:lastModifiedBy>
  <cp:revision>28</cp:revision>
  <cp:lastPrinted>2021-06-02T02:35:00Z</cp:lastPrinted>
  <dcterms:created xsi:type="dcterms:W3CDTF">2018-07-31T07:27:00Z</dcterms:created>
  <dcterms:modified xsi:type="dcterms:W3CDTF">2021-06-02T04:32:00Z</dcterms:modified>
</cp:coreProperties>
</file>